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BD" w:rsidRPr="00D8290C" w:rsidRDefault="009309BD" w:rsidP="00930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90C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9309BD" w:rsidRPr="00D8290C" w:rsidRDefault="009309BD" w:rsidP="00930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90C">
        <w:rPr>
          <w:rFonts w:ascii="Times New Roman" w:hAnsi="Times New Roman" w:cs="Times New Roman"/>
          <w:b/>
          <w:sz w:val="28"/>
          <w:szCs w:val="28"/>
        </w:rPr>
        <w:t xml:space="preserve">ДУБОВСКИЙ РАЙОН </w:t>
      </w:r>
    </w:p>
    <w:p w:rsidR="009309BD" w:rsidRPr="00D8290C" w:rsidRDefault="009309BD" w:rsidP="00930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90C">
        <w:rPr>
          <w:rFonts w:ascii="Times New Roman" w:hAnsi="Times New Roman" w:cs="Times New Roman"/>
          <w:b/>
          <w:sz w:val="28"/>
          <w:szCs w:val="28"/>
        </w:rPr>
        <w:t>АДМИНИСТРАЦИЯ СЕМИЧАНСКОГО</w:t>
      </w:r>
    </w:p>
    <w:p w:rsidR="009309BD" w:rsidRPr="00D8290C" w:rsidRDefault="009309BD" w:rsidP="00930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9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309BD" w:rsidRPr="00D8290C" w:rsidRDefault="009309BD" w:rsidP="009309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BD" w:rsidRPr="00D8290C" w:rsidRDefault="009309BD" w:rsidP="00930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90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309BD" w:rsidRPr="00D8290C" w:rsidRDefault="009309BD" w:rsidP="009309BD">
      <w:pPr>
        <w:rPr>
          <w:rFonts w:ascii="Times New Roman" w:hAnsi="Times New Roman" w:cs="Times New Roman"/>
          <w:sz w:val="28"/>
          <w:szCs w:val="28"/>
        </w:rPr>
      </w:pPr>
    </w:p>
    <w:p w:rsidR="009309BD" w:rsidRPr="00D8290C" w:rsidRDefault="009309BD" w:rsidP="009309BD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 w:rsidRPr="00D8290C">
        <w:rPr>
          <w:rFonts w:ascii="Times New Roman" w:hAnsi="Times New Roman" w:cs="Times New Roman"/>
          <w:sz w:val="28"/>
          <w:szCs w:val="28"/>
        </w:rPr>
        <w:t>26.10.2016 г.                                     х. Семичный</w:t>
      </w:r>
      <w:r w:rsidRPr="00D8290C">
        <w:rPr>
          <w:rFonts w:ascii="Times New Roman" w:hAnsi="Times New Roman" w:cs="Times New Roman"/>
          <w:sz w:val="28"/>
          <w:szCs w:val="28"/>
        </w:rPr>
        <w:tab/>
      </w:r>
      <w:r w:rsidR="00D8290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8290C">
        <w:rPr>
          <w:rFonts w:ascii="Times New Roman" w:hAnsi="Times New Roman" w:cs="Times New Roman"/>
          <w:sz w:val="28"/>
          <w:szCs w:val="28"/>
        </w:rPr>
        <w:t>№ 44(о)</w:t>
      </w:r>
    </w:p>
    <w:p w:rsidR="009309BD" w:rsidRPr="00D8290C" w:rsidRDefault="009309BD" w:rsidP="009309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042" w:rsidRPr="00D8290C" w:rsidRDefault="009309BD" w:rsidP="009309BD">
      <w:pPr>
        <w:pStyle w:val="ae"/>
        <w:rPr>
          <w:rFonts w:ascii="Times New Roman" w:hAnsi="Times New Roman" w:cs="Times New Roman"/>
          <w:b w:val="0"/>
          <w:szCs w:val="28"/>
        </w:rPr>
      </w:pPr>
      <w:r w:rsidRPr="00D8290C">
        <w:rPr>
          <w:rFonts w:ascii="Times New Roman" w:hAnsi="Times New Roman" w:cs="Times New Roman"/>
          <w:b w:val="0"/>
          <w:szCs w:val="28"/>
        </w:rPr>
        <w:t>«</w:t>
      </w:r>
      <w:r w:rsidR="00896042" w:rsidRPr="00D8290C">
        <w:rPr>
          <w:rFonts w:ascii="Times New Roman" w:hAnsi="Times New Roman" w:cs="Times New Roman"/>
          <w:b w:val="0"/>
          <w:szCs w:val="28"/>
        </w:rPr>
        <w:t>Об утверждении Инструкции по делопроизводству</w:t>
      </w:r>
      <w:r w:rsidRPr="00D8290C">
        <w:rPr>
          <w:rFonts w:ascii="Times New Roman" w:hAnsi="Times New Roman" w:cs="Times New Roman"/>
          <w:b w:val="0"/>
          <w:szCs w:val="28"/>
        </w:rPr>
        <w:t xml:space="preserve"> </w:t>
      </w:r>
      <w:r w:rsidR="00896042" w:rsidRPr="00D8290C">
        <w:rPr>
          <w:rFonts w:ascii="Times New Roman" w:hAnsi="Times New Roman" w:cs="Times New Roman"/>
          <w:b w:val="0"/>
          <w:szCs w:val="28"/>
        </w:rPr>
        <w:t xml:space="preserve">в Администрации </w:t>
      </w:r>
      <w:r w:rsidRPr="00D8290C">
        <w:rPr>
          <w:rFonts w:ascii="Times New Roman" w:hAnsi="Times New Roman" w:cs="Times New Roman"/>
          <w:b w:val="0"/>
          <w:bCs w:val="0"/>
          <w:szCs w:val="28"/>
        </w:rPr>
        <w:t>Семичан</w:t>
      </w:r>
      <w:r w:rsidR="00896042" w:rsidRPr="00D8290C">
        <w:rPr>
          <w:rFonts w:ascii="Times New Roman" w:hAnsi="Times New Roman" w:cs="Times New Roman"/>
          <w:b w:val="0"/>
          <w:szCs w:val="28"/>
        </w:rPr>
        <w:t>ского сельского поселения Дубовского района Ростовской области</w:t>
      </w:r>
      <w:r w:rsidRPr="00D8290C">
        <w:rPr>
          <w:rFonts w:ascii="Times New Roman" w:hAnsi="Times New Roman" w:cs="Times New Roman"/>
          <w:b w:val="0"/>
          <w:szCs w:val="28"/>
        </w:rPr>
        <w:t>»</w:t>
      </w:r>
    </w:p>
    <w:p w:rsidR="00896042" w:rsidRPr="00D8290C" w:rsidRDefault="00896042" w:rsidP="00896042">
      <w:pPr>
        <w:rPr>
          <w:rFonts w:ascii="Times New Roman" w:hAnsi="Times New Roman" w:cs="Times New Roman"/>
          <w:sz w:val="28"/>
          <w:szCs w:val="28"/>
        </w:rPr>
      </w:pPr>
    </w:p>
    <w:p w:rsidR="00896042" w:rsidRPr="00D8290C" w:rsidRDefault="00896042" w:rsidP="008960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290C">
        <w:rPr>
          <w:rFonts w:ascii="Times New Roman" w:hAnsi="Times New Roman" w:cs="Times New Roman"/>
          <w:sz w:val="28"/>
          <w:szCs w:val="28"/>
        </w:rPr>
        <w:t xml:space="preserve">В целях установления единых требований к подготовке, обработке, хранению и использованию документов, подготовленных в целях обеспечения деятельности Администрации </w:t>
      </w:r>
      <w:r w:rsidR="009309BD" w:rsidRPr="00D8290C">
        <w:rPr>
          <w:rFonts w:ascii="Times New Roman" w:hAnsi="Times New Roman" w:cs="Times New Roman"/>
          <w:sz w:val="28"/>
          <w:szCs w:val="28"/>
        </w:rPr>
        <w:t>Семичан</w:t>
      </w:r>
      <w:r w:rsidRPr="00D8290C">
        <w:rPr>
          <w:rFonts w:ascii="Times New Roman" w:hAnsi="Times New Roman" w:cs="Times New Roman"/>
          <w:sz w:val="28"/>
          <w:szCs w:val="28"/>
        </w:rPr>
        <w:t>ского сельского поселения, совершенствования делопроизводства и повышения его эффективности,</w:t>
      </w:r>
      <w:r w:rsidR="009309BD" w:rsidRPr="00D8290C">
        <w:rPr>
          <w:rFonts w:ascii="Times New Roman" w:hAnsi="Times New Roman" w:cs="Times New Roman"/>
          <w:sz w:val="28"/>
          <w:szCs w:val="28"/>
        </w:rPr>
        <w:t xml:space="preserve"> </w:t>
      </w:r>
      <w:r w:rsidRPr="00D8290C">
        <w:rPr>
          <w:rFonts w:ascii="Times New Roman" w:hAnsi="Times New Roman" w:cs="Times New Roman"/>
          <w:sz w:val="28"/>
          <w:szCs w:val="28"/>
        </w:rPr>
        <w:t>а также на основании распоряжения Правительства Ростовской области от 08.04.2015</w:t>
      </w:r>
      <w:r w:rsidR="009A368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8290C">
        <w:rPr>
          <w:rFonts w:ascii="Times New Roman" w:hAnsi="Times New Roman" w:cs="Times New Roman"/>
          <w:sz w:val="28"/>
          <w:szCs w:val="28"/>
        </w:rPr>
        <w:t xml:space="preserve"> №151 «Об утверждении Инструкции по делопроизводству в Правительстве Ростовской области»:</w:t>
      </w:r>
    </w:p>
    <w:p w:rsidR="00896042" w:rsidRPr="00D8290C" w:rsidRDefault="00896042" w:rsidP="008960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290C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="009A36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290C">
        <w:rPr>
          <w:rFonts w:ascii="Times New Roman" w:hAnsi="Times New Roman" w:cs="Times New Roman"/>
          <w:spacing w:val="-4"/>
          <w:sz w:val="28"/>
          <w:szCs w:val="28"/>
        </w:rPr>
        <w:t xml:space="preserve">Утвердить Инструкцию по делопроизводству в Администрации </w:t>
      </w:r>
      <w:r w:rsidR="009309BD" w:rsidRPr="00D8290C">
        <w:rPr>
          <w:rFonts w:ascii="Times New Roman" w:hAnsi="Times New Roman" w:cs="Times New Roman"/>
          <w:spacing w:val="-4"/>
          <w:sz w:val="28"/>
          <w:szCs w:val="28"/>
        </w:rPr>
        <w:t>Семичан</w:t>
      </w:r>
      <w:r w:rsidRPr="00D8290C">
        <w:rPr>
          <w:rFonts w:ascii="Times New Roman" w:hAnsi="Times New Roman" w:cs="Times New Roman"/>
          <w:spacing w:val="-4"/>
          <w:sz w:val="28"/>
          <w:szCs w:val="28"/>
        </w:rPr>
        <w:t>ского сельского поселения</w:t>
      </w:r>
      <w:r w:rsidRPr="00D8290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30346" w:rsidRDefault="009A3681" w:rsidP="008960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30346" w:rsidRPr="00D8290C">
        <w:rPr>
          <w:rFonts w:ascii="Times New Roman" w:hAnsi="Times New Roman" w:cs="Times New Roman"/>
          <w:sz w:val="28"/>
          <w:szCs w:val="28"/>
        </w:rPr>
        <w:t>Постан</w:t>
      </w:r>
      <w:r w:rsidR="00261B8E">
        <w:rPr>
          <w:rFonts w:ascii="Times New Roman" w:hAnsi="Times New Roman" w:cs="Times New Roman"/>
          <w:sz w:val="28"/>
          <w:szCs w:val="28"/>
        </w:rPr>
        <w:t>овление от 26.12.2012 г № 131 «</w:t>
      </w:r>
      <w:r w:rsidR="00030346" w:rsidRPr="00D8290C">
        <w:rPr>
          <w:rFonts w:ascii="Times New Roman" w:hAnsi="Times New Roman" w:cs="Times New Roman"/>
          <w:sz w:val="28"/>
          <w:szCs w:val="28"/>
        </w:rPr>
        <w:t xml:space="preserve">Об утверждении Инструкции по делопроизводству в Администрации </w:t>
      </w:r>
      <w:r w:rsidR="009309BD" w:rsidRPr="00D8290C">
        <w:rPr>
          <w:rFonts w:ascii="Times New Roman" w:hAnsi="Times New Roman" w:cs="Times New Roman"/>
          <w:sz w:val="28"/>
          <w:szCs w:val="28"/>
        </w:rPr>
        <w:t>Семичан</w:t>
      </w:r>
      <w:r w:rsidR="00030346" w:rsidRPr="00D8290C">
        <w:rPr>
          <w:rFonts w:ascii="Times New Roman" w:hAnsi="Times New Roman" w:cs="Times New Roman"/>
          <w:sz w:val="28"/>
          <w:szCs w:val="28"/>
        </w:rPr>
        <w:t>ского сельского поселения считать утратившим силу».</w:t>
      </w:r>
    </w:p>
    <w:p w:rsidR="00374C47" w:rsidRDefault="009A3681" w:rsidP="00374C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74C47">
        <w:rPr>
          <w:rFonts w:ascii="Times New Roman" w:hAnsi="Times New Roman" w:cs="Times New Roman"/>
          <w:sz w:val="28"/>
          <w:szCs w:val="28"/>
        </w:rPr>
        <w:t xml:space="preserve">Специалисту по правовой, </w:t>
      </w:r>
      <w:r w:rsidR="00963AB9" w:rsidRPr="00374C47">
        <w:rPr>
          <w:rFonts w:ascii="Times New Roman" w:hAnsi="Times New Roman" w:cs="Times New Roman"/>
          <w:sz w:val="28"/>
          <w:szCs w:val="28"/>
        </w:rPr>
        <w:t xml:space="preserve">кадровой </w:t>
      </w:r>
      <w:r w:rsidRPr="00374C47">
        <w:rPr>
          <w:rFonts w:ascii="Times New Roman" w:hAnsi="Times New Roman" w:cs="Times New Roman"/>
          <w:sz w:val="28"/>
          <w:szCs w:val="28"/>
        </w:rPr>
        <w:t xml:space="preserve">и </w:t>
      </w:r>
      <w:r w:rsidR="00963AB9" w:rsidRPr="00374C47">
        <w:rPr>
          <w:rFonts w:ascii="Times New Roman" w:hAnsi="Times New Roman" w:cs="Times New Roman"/>
          <w:sz w:val="28"/>
          <w:szCs w:val="28"/>
        </w:rPr>
        <w:t xml:space="preserve">архивной </w:t>
      </w:r>
      <w:r w:rsidRPr="00374C47">
        <w:rPr>
          <w:rFonts w:ascii="Times New Roman" w:hAnsi="Times New Roman" w:cs="Times New Roman"/>
          <w:sz w:val="28"/>
          <w:szCs w:val="28"/>
        </w:rPr>
        <w:t>работе</w:t>
      </w:r>
      <w:r w:rsidR="00374C47">
        <w:rPr>
          <w:rFonts w:ascii="Times New Roman" w:hAnsi="Times New Roman" w:cs="Times New Roman"/>
          <w:sz w:val="28"/>
          <w:szCs w:val="28"/>
        </w:rPr>
        <w:t>, довести</w:t>
      </w:r>
      <w:r w:rsidR="007F4401">
        <w:rPr>
          <w:rFonts w:ascii="Times New Roman" w:hAnsi="Times New Roman" w:cs="Times New Roman"/>
          <w:sz w:val="28"/>
          <w:szCs w:val="28"/>
        </w:rPr>
        <w:t xml:space="preserve"> специалистам Администрации Семичанского сельского п</w:t>
      </w:r>
      <w:r w:rsidR="00963AB9">
        <w:rPr>
          <w:rFonts w:ascii="Times New Roman" w:hAnsi="Times New Roman" w:cs="Times New Roman"/>
          <w:sz w:val="28"/>
          <w:szCs w:val="28"/>
        </w:rPr>
        <w:t>оселения, с листом ознакомления</w:t>
      </w:r>
      <w:r w:rsidR="001F6C1A">
        <w:rPr>
          <w:rFonts w:ascii="Times New Roman" w:hAnsi="Times New Roman" w:cs="Times New Roman"/>
          <w:sz w:val="28"/>
          <w:szCs w:val="28"/>
        </w:rPr>
        <w:t xml:space="preserve"> положения Инструкции</w:t>
      </w:r>
      <w:r w:rsidR="00374C47">
        <w:rPr>
          <w:rFonts w:ascii="Times New Roman" w:hAnsi="Times New Roman" w:cs="Times New Roman"/>
          <w:sz w:val="28"/>
          <w:szCs w:val="28"/>
        </w:rPr>
        <w:t>.</w:t>
      </w:r>
    </w:p>
    <w:p w:rsidR="009A3681" w:rsidRPr="007F4401" w:rsidRDefault="00374C47" w:rsidP="00374C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74C47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963AB9" w:rsidRPr="00374C47">
        <w:rPr>
          <w:rFonts w:ascii="Times New Roman" w:hAnsi="Times New Roman" w:cs="Times New Roman"/>
          <w:sz w:val="28"/>
          <w:szCs w:val="28"/>
        </w:rPr>
        <w:t>по правовой, кадровой и архивной работе</w:t>
      </w:r>
      <w:r>
        <w:rPr>
          <w:rFonts w:ascii="Times New Roman" w:hAnsi="Times New Roman" w:cs="Times New Roman"/>
          <w:sz w:val="28"/>
          <w:szCs w:val="28"/>
        </w:rPr>
        <w:t xml:space="preserve">, должностные инструкции специалистов Администрации Семичанского сельского поселения </w:t>
      </w:r>
      <w:r w:rsidR="007F4401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7F4401">
        <w:rPr>
          <w:rFonts w:ascii="Times New Roman" w:hAnsi="Times New Roman" w:cs="Times New Roman"/>
          <w:sz w:val="28"/>
          <w:szCs w:val="28"/>
        </w:rPr>
        <w:t>, об ответственности, установленной</w:t>
      </w:r>
      <w:r w:rsidR="007F4401" w:rsidRPr="007F4401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</w:t>
      </w:r>
      <w:r w:rsidR="007F4401">
        <w:rPr>
          <w:rFonts w:ascii="Times New Roman" w:hAnsi="Times New Roman" w:cs="Times New Roman"/>
          <w:sz w:val="28"/>
          <w:szCs w:val="28"/>
        </w:rPr>
        <w:t>,</w:t>
      </w:r>
      <w:r w:rsidR="007F4401" w:rsidRPr="007F4401">
        <w:rPr>
          <w:rFonts w:ascii="Times New Roman" w:hAnsi="Times New Roman" w:cs="Times New Roman"/>
          <w:sz w:val="28"/>
          <w:szCs w:val="28"/>
        </w:rPr>
        <w:t xml:space="preserve"> за несоблюдение требований Инструкции, а также разглашение и передачу служебных документов, их копий и проектов без разрешения главы Администрации Семичанского сельского поселения.</w:t>
      </w:r>
    </w:p>
    <w:p w:rsidR="00896042" w:rsidRPr="00D8290C" w:rsidRDefault="007F4401" w:rsidP="008960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A3681">
        <w:rPr>
          <w:rFonts w:ascii="Times New Roman" w:hAnsi="Times New Roman" w:cs="Times New Roman"/>
          <w:sz w:val="28"/>
          <w:szCs w:val="28"/>
        </w:rPr>
        <w:t xml:space="preserve"> </w:t>
      </w:r>
      <w:r w:rsidR="00896042" w:rsidRPr="00D8290C">
        <w:rPr>
          <w:rFonts w:ascii="Times New Roman" w:hAnsi="Times New Roman" w:cs="Times New Roman"/>
          <w:sz w:val="28"/>
          <w:szCs w:val="28"/>
        </w:rPr>
        <w:t xml:space="preserve">Специалистам Администрации поселения обеспечить соблюдение настоящего </w:t>
      </w:r>
      <w:r w:rsidR="00030346" w:rsidRPr="00D8290C">
        <w:rPr>
          <w:rFonts w:ascii="Times New Roman" w:hAnsi="Times New Roman" w:cs="Times New Roman"/>
          <w:sz w:val="28"/>
          <w:szCs w:val="28"/>
        </w:rPr>
        <w:t>постановле</w:t>
      </w:r>
      <w:r w:rsidR="00896042" w:rsidRPr="00D8290C">
        <w:rPr>
          <w:rFonts w:ascii="Times New Roman" w:hAnsi="Times New Roman" w:cs="Times New Roman"/>
          <w:sz w:val="28"/>
          <w:szCs w:val="28"/>
        </w:rPr>
        <w:t>ния.</w:t>
      </w:r>
    </w:p>
    <w:p w:rsidR="00896042" w:rsidRPr="00D8290C" w:rsidRDefault="007F4401" w:rsidP="008960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896042" w:rsidRPr="00D8290C">
        <w:rPr>
          <w:rFonts w:ascii="Times New Roman" w:eastAsia="Calibri" w:hAnsi="Times New Roman" w:cs="Times New Roman"/>
          <w:sz w:val="28"/>
          <w:szCs w:val="28"/>
        </w:rPr>
        <w:t>.</w:t>
      </w:r>
      <w:r w:rsidR="009A36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96042" w:rsidRPr="00D829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6042" w:rsidRPr="00D8290C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30346" w:rsidRPr="00D8290C">
        <w:rPr>
          <w:rFonts w:ascii="Times New Roman" w:hAnsi="Times New Roman" w:cs="Times New Roman"/>
          <w:sz w:val="28"/>
          <w:szCs w:val="28"/>
        </w:rPr>
        <w:t>постановле</w:t>
      </w:r>
      <w:r w:rsidR="00896042" w:rsidRPr="00D8290C">
        <w:rPr>
          <w:rFonts w:ascii="Times New Roman" w:hAnsi="Times New Roman" w:cs="Times New Roman"/>
          <w:sz w:val="28"/>
          <w:szCs w:val="28"/>
        </w:rPr>
        <w:t>ния оставляю за собой.</w:t>
      </w:r>
    </w:p>
    <w:p w:rsidR="00896042" w:rsidRPr="00D8290C" w:rsidRDefault="00896042" w:rsidP="008960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6042" w:rsidRPr="00D8290C" w:rsidRDefault="00896042" w:rsidP="00896042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896042" w:rsidRPr="00D8290C" w:rsidRDefault="00896042" w:rsidP="00896042">
      <w:pPr>
        <w:ind w:right="-30"/>
        <w:rPr>
          <w:rFonts w:ascii="Times New Roman" w:hAnsi="Times New Roman" w:cs="Times New Roman"/>
          <w:sz w:val="28"/>
          <w:szCs w:val="28"/>
        </w:rPr>
      </w:pPr>
      <w:r w:rsidRPr="00D8290C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896042" w:rsidRPr="00D8290C" w:rsidRDefault="009309BD" w:rsidP="00896042">
      <w:pPr>
        <w:ind w:right="-30"/>
        <w:rPr>
          <w:rFonts w:ascii="Times New Roman" w:hAnsi="Times New Roman" w:cs="Times New Roman"/>
          <w:sz w:val="28"/>
          <w:szCs w:val="28"/>
        </w:rPr>
      </w:pPr>
      <w:r w:rsidRPr="00D8290C">
        <w:rPr>
          <w:rFonts w:ascii="Times New Roman" w:hAnsi="Times New Roman" w:cs="Times New Roman"/>
          <w:sz w:val="28"/>
          <w:szCs w:val="28"/>
        </w:rPr>
        <w:t>Семичан</w:t>
      </w:r>
      <w:r w:rsidR="00896042" w:rsidRPr="00D8290C">
        <w:rPr>
          <w:rFonts w:ascii="Times New Roman" w:hAnsi="Times New Roman" w:cs="Times New Roman"/>
          <w:sz w:val="28"/>
          <w:szCs w:val="28"/>
        </w:rPr>
        <w:t xml:space="preserve">ского  сельского поселения                                    </w:t>
      </w:r>
      <w:r w:rsidR="007F440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96042" w:rsidRPr="00D8290C">
        <w:rPr>
          <w:rFonts w:ascii="Times New Roman" w:hAnsi="Times New Roman" w:cs="Times New Roman"/>
          <w:sz w:val="28"/>
          <w:szCs w:val="28"/>
        </w:rPr>
        <w:t xml:space="preserve"> </w:t>
      </w:r>
      <w:r w:rsidRPr="00D8290C">
        <w:rPr>
          <w:rFonts w:ascii="Times New Roman" w:hAnsi="Times New Roman" w:cs="Times New Roman"/>
          <w:sz w:val="28"/>
          <w:szCs w:val="28"/>
        </w:rPr>
        <w:t>О.В.</w:t>
      </w:r>
      <w:r w:rsidR="00586DA2" w:rsidRPr="00D8290C">
        <w:rPr>
          <w:rFonts w:ascii="Times New Roman" w:hAnsi="Times New Roman" w:cs="Times New Roman"/>
          <w:sz w:val="28"/>
          <w:szCs w:val="28"/>
        </w:rPr>
        <w:t xml:space="preserve"> </w:t>
      </w:r>
      <w:r w:rsidRPr="00D8290C">
        <w:rPr>
          <w:rFonts w:ascii="Times New Roman" w:hAnsi="Times New Roman" w:cs="Times New Roman"/>
          <w:sz w:val="28"/>
          <w:szCs w:val="28"/>
        </w:rPr>
        <w:t>Гр</w:t>
      </w:r>
      <w:r w:rsidR="00586DA2" w:rsidRPr="00D8290C">
        <w:rPr>
          <w:rFonts w:ascii="Times New Roman" w:hAnsi="Times New Roman" w:cs="Times New Roman"/>
          <w:sz w:val="28"/>
          <w:szCs w:val="28"/>
        </w:rPr>
        <w:t>а</w:t>
      </w:r>
      <w:r w:rsidRPr="00D8290C">
        <w:rPr>
          <w:rFonts w:ascii="Times New Roman" w:hAnsi="Times New Roman" w:cs="Times New Roman"/>
          <w:sz w:val="28"/>
          <w:szCs w:val="28"/>
        </w:rPr>
        <w:t>чёв</w:t>
      </w:r>
    </w:p>
    <w:p w:rsidR="00896042" w:rsidRPr="00D8290C" w:rsidRDefault="00896042" w:rsidP="00896042">
      <w:pPr>
        <w:rPr>
          <w:rFonts w:ascii="Times New Roman" w:hAnsi="Times New Roman" w:cs="Times New Roman"/>
          <w:sz w:val="28"/>
          <w:szCs w:val="28"/>
        </w:rPr>
      </w:pPr>
    </w:p>
    <w:p w:rsidR="00261B8E" w:rsidRDefault="00261B8E" w:rsidP="00896042">
      <w:pPr>
        <w:rPr>
          <w:rFonts w:ascii="Times New Roman" w:hAnsi="Times New Roman" w:cs="Times New Roman"/>
          <w:szCs w:val="20"/>
        </w:rPr>
      </w:pPr>
    </w:p>
    <w:p w:rsidR="00896042" w:rsidRPr="007F4401" w:rsidRDefault="009309BD" w:rsidP="00896042">
      <w:pPr>
        <w:rPr>
          <w:rFonts w:ascii="Times New Roman" w:hAnsi="Times New Roman" w:cs="Times New Roman"/>
          <w:szCs w:val="20"/>
        </w:rPr>
      </w:pPr>
      <w:r w:rsidRPr="007F4401">
        <w:rPr>
          <w:rFonts w:ascii="Times New Roman" w:hAnsi="Times New Roman" w:cs="Times New Roman"/>
          <w:szCs w:val="20"/>
        </w:rPr>
        <w:t>Распоряже</w:t>
      </w:r>
      <w:r w:rsidR="001E4116" w:rsidRPr="007F4401">
        <w:rPr>
          <w:rFonts w:ascii="Times New Roman" w:hAnsi="Times New Roman" w:cs="Times New Roman"/>
          <w:szCs w:val="20"/>
        </w:rPr>
        <w:t xml:space="preserve">ние </w:t>
      </w:r>
      <w:r w:rsidR="00896042" w:rsidRPr="007F4401">
        <w:rPr>
          <w:rFonts w:ascii="Times New Roman" w:hAnsi="Times New Roman" w:cs="Times New Roman"/>
          <w:szCs w:val="20"/>
        </w:rPr>
        <w:t>вносит</w:t>
      </w:r>
      <w:r w:rsidR="001E4116" w:rsidRPr="007F4401">
        <w:rPr>
          <w:rFonts w:ascii="Times New Roman" w:hAnsi="Times New Roman" w:cs="Times New Roman"/>
          <w:szCs w:val="20"/>
        </w:rPr>
        <w:t>:</w:t>
      </w:r>
    </w:p>
    <w:p w:rsidR="00963AB9" w:rsidRDefault="00896042" w:rsidP="00963AB9">
      <w:pPr>
        <w:rPr>
          <w:rFonts w:ascii="Times New Roman" w:hAnsi="Times New Roman" w:cs="Times New Roman"/>
          <w:szCs w:val="20"/>
        </w:rPr>
      </w:pPr>
      <w:r w:rsidRPr="007F4401">
        <w:rPr>
          <w:rFonts w:ascii="Times New Roman" w:hAnsi="Times New Roman" w:cs="Times New Roman"/>
          <w:szCs w:val="20"/>
        </w:rPr>
        <w:t xml:space="preserve">специалист  </w:t>
      </w:r>
      <w:proofErr w:type="gramStart"/>
      <w:r w:rsidR="00963AB9" w:rsidRPr="00963AB9">
        <w:rPr>
          <w:rFonts w:ascii="Times New Roman" w:hAnsi="Times New Roman" w:cs="Times New Roman"/>
          <w:szCs w:val="20"/>
        </w:rPr>
        <w:t>по</w:t>
      </w:r>
      <w:proofErr w:type="gramEnd"/>
      <w:r w:rsidR="00963AB9" w:rsidRPr="00963AB9">
        <w:rPr>
          <w:rFonts w:ascii="Times New Roman" w:hAnsi="Times New Roman" w:cs="Times New Roman"/>
          <w:szCs w:val="20"/>
        </w:rPr>
        <w:t xml:space="preserve"> правовой, </w:t>
      </w:r>
    </w:p>
    <w:p w:rsidR="00896042" w:rsidRPr="00963AB9" w:rsidRDefault="00963AB9" w:rsidP="00963AB9">
      <w:pPr>
        <w:rPr>
          <w:rFonts w:ascii="Times New Roman" w:hAnsi="Times New Roman" w:cs="Times New Roman"/>
          <w:szCs w:val="20"/>
        </w:rPr>
      </w:pPr>
      <w:r w:rsidRPr="00963AB9">
        <w:rPr>
          <w:rFonts w:ascii="Times New Roman" w:hAnsi="Times New Roman" w:cs="Times New Roman"/>
          <w:szCs w:val="20"/>
        </w:rPr>
        <w:t>кадровой и архивной работе</w:t>
      </w:r>
    </w:p>
    <w:p w:rsidR="00896042" w:rsidRPr="00F8584D" w:rsidRDefault="00896042" w:rsidP="00896042">
      <w:pPr>
        <w:pageBreakBefore/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896042" w:rsidRPr="00F8584D" w:rsidRDefault="001E4116" w:rsidP="00896042">
      <w:pPr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от </w:t>
      </w:r>
      <w:r w:rsidR="00896042" w:rsidRPr="00F8584D">
        <w:rPr>
          <w:rFonts w:ascii="Times New Roman" w:hAnsi="Times New Roman" w:cs="Times New Roman"/>
          <w:sz w:val="26"/>
          <w:szCs w:val="26"/>
        </w:rPr>
        <w:t>2</w:t>
      </w:r>
      <w:r w:rsidR="00127AB0" w:rsidRPr="00F8584D">
        <w:rPr>
          <w:rFonts w:ascii="Times New Roman" w:hAnsi="Times New Roman" w:cs="Times New Roman"/>
          <w:sz w:val="26"/>
          <w:szCs w:val="26"/>
        </w:rPr>
        <w:t>6</w:t>
      </w:r>
      <w:r w:rsidRPr="00F8584D">
        <w:rPr>
          <w:rFonts w:ascii="Times New Roman" w:hAnsi="Times New Roman" w:cs="Times New Roman"/>
          <w:sz w:val="26"/>
          <w:szCs w:val="26"/>
        </w:rPr>
        <w:t xml:space="preserve">.10.2016 г. № </w:t>
      </w:r>
      <w:r w:rsidR="00127AB0" w:rsidRPr="00F8584D">
        <w:rPr>
          <w:rFonts w:ascii="Times New Roman" w:hAnsi="Times New Roman" w:cs="Times New Roman"/>
          <w:sz w:val="26"/>
          <w:szCs w:val="26"/>
        </w:rPr>
        <w:t>44(о)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ИНСТРУКЦИЯ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по делопроизводству 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center" w:pos="4153"/>
          <w:tab w:val="right" w:pos="830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1. Общие положения</w:t>
      </w:r>
      <w:bookmarkStart w:id="0" w:name="_GoBack"/>
      <w:bookmarkEnd w:id="0"/>
    </w:p>
    <w:p w:rsidR="00896042" w:rsidRPr="00F8584D" w:rsidRDefault="00896042" w:rsidP="00896042">
      <w:pPr>
        <w:tabs>
          <w:tab w:val="center" w:pos="4153"/>
          <w:tab w:val="right" w:pos="8306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1.1.Настоящая Инструкция по делопроизводству 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(далее – Инструкция) устанавливает единую систему делопроизводства и рационального документооборота, создания и оформления документов, порядок работы с документами 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1.2.Инструкция разработана в соответствии с федеральными законами, </w:t>
      </w:r>
      <w:r w:rsidRPr="00F8584D">
        <w:rPr>
          <w:rFonts w:ascii="Times New Roman" w:hAnsi="Times New Roman" w:cs="Times New Roman"/>
          <w:spacing w:val="-2"/>
          <w:sz w:val="26"/>
          <w:szCs w:val="26"/>
        </w:rPr>
        <w:t xml:space="preserve">указами и распоряжениями Президента Российской Федерации, постановлениями </w:t>
      </w:r>
      <w:r w:rsidRPr="00F8584D">
        <w:rPr>
          <w:rFonts w:ascii="Times New Roman" w:hAnsi="Times New Roman" w:cs="Times New Roman"/>
          <w:sz w:val="26"/>
          <w:szCs w:val="26"/>
        </w:rPr>
        <w:t xml:space="preserve">и распоряжениями Правительства Российской Федерации, Правилами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>делопроизводства в федеральных органах исполнительной власти, утвержденными</w:t>
      </w:r>
      <w:r w:rsidRPr="00F8584D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15.06.2009 № 477,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>Методическими рекомендациями по разработке инструкций по делопроизводству</w:t>
      </w:r>
      <w:r w:rsidRPr="00F8584D">
        <w:rPr>
          <w:rFonts w:ascii="Times New Roman" w:hAnsi="Times New Roman" w:cs="Times New Roman"/>
          <w:sz w:val="26"/>
          <w:szCs w:val="26"/>
        </w:rPr>
        <w:t xml:space="preserve"> в федеральных органах исполнительной власти, утвержденными приказом Федерального архивного агентства от 23.12.2009 № 76,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ГОСТом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документов», Регламентом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</w:t>
      </w:r>
      <w:r w:rsidR="00127AB0" w:rsidRPr="00F8584D">
        <w:rPr>
          <w:rFonts w:ascii="Times New Roman" w:hAnsi="Times New Roman" w:cs="Times New Roman"/>
          <w:sz w:val="26"/>
          <w:szCs w:val="26"/>
        </w:rPr>
        <w:t xml:space="preserve"> </w:t>
      </w:r>
      <w:r w:rsidRPr="00F8584D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1.3.В целях автоматизации делопроизводства 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применяется межведомственная система электронного документооборота и делопроизводства «Дело» (далее – система «Дело»). 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1.4. Требования настоящей Инструкции распространяются на организацию </w:t>
      </w:r>
      <w:r w:rsidRPr="00F8584D">
        <w:rPr>
          <w:rFonts w:ascii="Times New Roman" w:hAnsi="Times New Roman" w:cs="Times New Roman"/>
          <w:spacing w:val="-2"/>
          <w:sz w:val="26"/>
          <w:szCs w:val="26"/>
        </w:rPr>
        <w:t>работы с документами независимо от вида носителя, в том числе с электронными</w:t>
      </w:r>
      <w:r w:rsidRPr="00F8584D">
        <w:rPr>
          <w:rFonts w:ascii="Times New Roman" w:hAnsi="Times New Roman" w:cs="Times New Roman"/>
          <w:sz w:val="26"/>
          <w:szCs w:val="26"/>
        </w:rPr>
        <w:t xml:space="preserve"> документами, включая подготовку, обработку, хранение и использование документов с помощью информационных технологий. Компьютерные (автоматизированные) технологии обработки информации, содержащейся в документах, должны отвечать требованиям настоящей Инструкции. Внедрение и </w:t>
      </w:r>
      <w:r w:rsidRPr="00F8584D">
        <w:rPr>
          <w:rFonts w:ascii="Times New Roman" w:hAnsi="Times New Roman" w:cs="Times New Roman"/>
          <w:spacing w:val="-8"/>
          <w:sz w:val="26"/>
          <w:szCs w:val="26"/>
        </w:rPr>
        <w:t>сопровождение информационных технологий в работе с электронными документами</w:t>
      </w:r>
      <w:r w:rsidRPr="00F8584D">
        <w:rPr>
          <w:rFonts w:ascii="Times New Roman" w:hAnsi="Times New Roman" w:cs="Times New Roman"/>
          <w:sz w:val="26"/>
          <w:szCs w:val="26"/>
        </w:rPr>
        <w:t xml:space="preserve"> производятся во взаимодействии с министерством информационных технологий и связи Ростовской области.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1.5. Положения Инструкции не распространяются на организацию работы с документами, содержащими сведения, составляющие государственную тайну. Работа с секретными документами регламентируется Инструкцией по обеспечению режима секретности в Российской Федерации и проводится</w:t>
      </w:r>
      <w:r w:rsidRPr="00F8584D">
        <w:rPr>
          <w:rFonts w:ascii="Times New Roman" w:hAnsi="Times New Roman" w:cs="Times New Roman"/>
          <w:sz w:val="26"/>
          <w:szCs w:val="26"/>
        </w:rPr>
        <w:br/>
        <w:t>в помещениях, оборудованных соответствующим образом.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1.6. Работа с документами с пометкой «Для служебного пользования» (ДСП) определяется Положением о порядке обращения со служебной информацией ограниченного распространения 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4"/>
          <w:sz w:val="26"/>
          <w:szCs w:val="26"/>
        </w:rPr>
        <w:t>1.7. Требования Инструкции к работе с бухгалтерской и другой специальной</w:t>
      </w:r>
      <w:r w:rsidRPr="00F8584D">
        <w:rPr>
          <w:rFonts w:ascii="Times New Roman" w:hAnsi="Times New Roman" w:cs="Times New Roman"/>
          <w:sz w:val="26"/>
          <w:szCs w:val="26"/>
        </w:rPr>
        <w:t xml:space="preserve"> документацией распространяются лишь в части общих принципов работы с документами, а также подготовки к передаче документов на архивное хранение.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8"/>
          <w:sz w:val="26"/>
          <w:szCs w:val="26"/>
        </w:rPr>
        <w:t>1.8. Методическое руководство организацией, ведением и совершенствованием</w:t>
      </w:r>
      <w:r w:rsidRPr="00F8584D">
        <w:rPr>
          <w:rFonts w:ascii="Times New Roman" w:hAnsi="Times New Roman" w:cs="Times New Roman"/>
          <w:sz w:val="26"/>
          <w:szCs w:val="26"/>
        </w:rPr>
        <w:t xml:space="preserve"> делопроизводства на основе единой политики 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</w:t>
      </w:r>
      <w:r w:rsidRPr="00F8584D">
        <w:rPr>
          <w:rFonts w:ascii="Times New Roman" w:hAnsi="Times New Roman" w:cs="Times New Roman"/>
          <w:sz w:val="26"/>
          <w:szCs w:val="26"/>
        </w:rPr>
        <w:lastRenderedPageBreak/>
        <w:t xml:space="preserve">сельского поселения,   возлагается на  специалиста  по правовой  и кадровой работе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поселения.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соблюдением требований настоящей Инструкции осуществляет специалист. Инструктивные материалы по вопросам организации и совершенствования работы с 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>документами, устранения выявленных недостатков и нарушений в делопроизводстве</w:t>
      </w:r>
      <w:r w:rsidRPr="00F8584D">
        <w:rPr>
          <w:rFonts w:ascii="Times New Roman" w:hAnsi="Times New Roman" w:cs="Times New Roman"/>
          <w:sz w:val="26"/>
          <w:szCs w:val="26"/>
        </w:rPr>
        <w:t xml:space="preserve"> обязательны для исполнения во всех структурных подразделениях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поселения, в отраслевых (функциональных) органах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1.9. Ответственность за обеспечение внедрения и эксплуатации технологической инфраструктуры, информационной безопасности электронного документооборота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возлагается на специалиста по правовой и кадровой работе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1.10. Ответственность за организацию и состояние делопроизводства, соблюдение установленных настоящей Инструкцией правил и порядка работы с документами возлагается на специалиста по правовой и кадровой работе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2"/>
          <w:sz w:val="26"/>
          <w:szCs w:val="26"/>
        </w:rPr>
        <w:t>1.11.  Выполнение требований Инструкции обязательно для всех работников</w:t>
      </w:r>
      <w:r w:rsidRPr="00F8584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поселения. 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1.12. Работники аппарата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несут установленную законодательством Российской Федерации ответственность за несоблюдение требований Инструкции, а также разглашение и передачу служебных документов, их копий и проектов без разрешения главы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поселения. 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1.13. В целях сохранности и своевременного исполнения документов при освобождении работника от должности, нахождении его в отпуске, в том числе учебном, а также в случае его временного отсутствия по иным уважительным причинам все находящиеся у него на исполнении служебные документы по указанию соответствующего руководителя передаются другому работнику.</w:t>
      </w:r>
    </w:p>
    <w:p w:rsidR="00896042" w:rsidRPr="00F8584D" w:rsidRDefault="00896042" w:rsidP="00896042">
      <w:pPr>
        <w:pStyle w:val="a0"/>
        <w:tabs>
          <w:tab w:val="left" w:pos="13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1.14. Об утрате служебных документов с грифом «Для служебного пользования» (ДСП), проектов распоряжений, постановлений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поселения, распоряжений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(по аппарату), служебной корреспонденции сообщается ведущему специалисту.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2. Основные понятия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настоящей Инструкции используются следующие основные понятия: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документирование – фиксация информации на материальных носителях в</w:t>
      </w:r>
      <w:r w:rsidRPr="00F8584D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8584D">
        <w:rPr>
          <w:rFonts w:ascii="Times New Roman" w:hAnsi="Times New Roman" w:cs="Times New Roman"/>
          <w:sz w:val="26"/>
          <w:szCs w:val="26"/>
        </w:rPr>
        <w:t>установленном порядке;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делопроизводство – деятельность, обеспечивающая создание официальных документов и организацию работы с ними в органах власти;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документ – официальный 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 документооборот органа исполнительной власти;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электронный документ – документированная информация, представленная в электронной форме, то есть в виде, пригодном для восприятия человеком с использованием электронно-вычислительных машин, а также для передачи по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lastRenderedPageBreak/>
        <w:t>информационно-телекоммуникационным сетям или обработки в информационных</w:t>
      </w:r>
      <w:r w:rsidRPr="00F8584D">
        <w:rPr>
          <w:rFonts w:ascii="Times New Roman" w:hAnsi="Times New Roman" w:cs="Times New Roman"/>
          <w:sz w:val="26"/>
          <w:szCs w:val="26"/>
        </w:rPr>
        <w:t xml:space="preserve"> системах;</w:t>
      </w:r>
    </w:p>
    <w:p w:rsidR="00896042" w:rsidRPr="00F8584D" w:rsidRDefault="00896042" w:rsidP="00896042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электронный документ в системе «Дело» – совокупность файла электронного документа (или образа электронного документа) и его реквизитов, хранящаяся в базе данных системы «Дело» в течение установленного срока хранения;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файл электронного документа – сочетание визуальных отображений бланка, текста и других реквизитов (исключая регистрационный номер, дату регистрации и подпись) электронного документа и его приложений; 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файл электронного образа документа – сканированный образ документа на бумажном носителе;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электронная подпись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реквизит документа – обязательный элемент оформления документа;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подлинник документа – первый или единственный экземпляр документа;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копия документа – документ, полностью воспроизводящий информацию подлинника документа и его внешние признаки, не имеющий юридической силы;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документооборот – движение документов с момента их создания или получения до завершения исполнения, помещения в дело и (или) отправки;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регистрация документа – присвоение документу регистрационного номера и запись в установленном порядке сведений о документе;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номенклатура дел – систематизированный перечень наименований дел, формируемых в органе исполнительной власти, с указанием сроков их хранения;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экспертиза ценности документов –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Федерации;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дело – совокупность документов или отдельный документ, относящиеся к одному вопросу или участку деятельности органа исполнительной власти;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электронный образ документа – электронная копия документа, изготовленного на бумажном носителе;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сканирование документа – получение электронного образа документа.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center" w:pos="4153"/>
          <w:tab w:val="right" w:pos="830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3. Состав управленческих документов </w:t>
      </w:r>
    </w:p>
    <w:p w:rsidR="00896042" w:rsidRPr="00F8584D" w:rsidRDefault="00896042" w:rsidP="00896042">
      <w:pPr>
        <w:tabs>
          <w:tab w:val="center" w:pos="4153"/>
          <w:tab w:val="right" w:pos="830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tabs>
          <w:tab w:val="center" w:pos="4153"/>
          <w:tab w:val="right" w:pos="8306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3.1.</w:t>
      </w:r>
      <w:r w:rsidR="001F6C1A">
        <w:rPr>
          <w:rFonts w:ascii="Times New Roman" w:hAnsi="Times New Roman" w:cs="Times New Roman"/>
          <w:sz w:val="26"/>
          <w:szCs w:val="26"/>
        </w:rPr>
        <w:t xml:space="preserve"> </w:t>
      </w:r>
      <w:r w:rsidRPr="00F8584D">
        <w:rPr>
          <w:rFonts w:ascii="Times New Roman" w:hAnsi="Times New Roman" w:cs="Times New Roman"/>
          <w:sz w:val="26"/>
          <w:szCs w:val="26"/>
        </w:rPr>
        <w:t xml:space="preserve">Деятельность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обеспечивается системой взаимоувязанной управленческой документации. Ее состав определяется компетенцией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поселения, порядком разрешения вопросов (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единоначальный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 или коллегиальный), объемом и характером взаимодействия между Администрацией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поселения, другими государственными органами и организациями.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Функции управления 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реализуются с помощью организационно-распорядительной документации, которая включает в себя правовые акты, распорядительные, организационные и информационно-справочные документы.</w:t>
      </w:r>
    </w:p>
    <w:p w:rsidR="00896042" w:rsidRPr="00F8584D" w:rsidRDefault="00896042" w:rsidP="00896042">
      <w:pPr>
        <w:pStyle w:val="a0"/>
        <w:tabs>
          <w:tab w:val="left" w:pos="119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3.2.</w:t>
      </w:r>
      <w:r w:rsidR="001F6C1A">
        <w:rPr>
          <w:rFonts w:ascii="Times New Roman" w:hAnsi="Times New Roman" w:cs="Times New Roman"/>
          <w:sz w:val="26"/>
          <w:szCs w:val="26"/>
        </w:rPr>
        <w:t xml:space="preserve"> </w:t>
      </w:r>
      <w:r w:rsidRPr="00F8584D">
        <w:rPr>
          <w:rFonts w:ascii="Times New Roman" w:hAnsi="Times New Roman" w:cs="Times New Roman"/>
          <w:sz w:val="26"/>
          <w:szCs w:val="26"/>
        </w:rPr>
        <w:t xml:space="preserve">Правовой акт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- официальный документ, фиксирующий принятие правового решения по вопросам исполнения полномочий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поселения, принятый муниципальным  органом </w:t>
      </w:r>
      <w:r w:rsidR="009309BD" w:rsidRPr="00F8584D">
        <w:rPr>
          <w:rFonts w:ascii="Times New Roman" w:hAnsi="Times New Roman" w:cs="Times New Roman"/>
          <w:sz w:val="26"/>
          <w:szCs w:val="26"/>
        </w:rPr>
        <w:lastRenderedPageBreak/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или должностным лицом в пределах их компетенции, документально оформленный, обязательный для исполнения на территории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поселения, имеющий нормативный или ненормативный характер.</w:t>
      </w:r>
    </w:p>
    <w:p w:rsidR="00896042" w:rsidRPr="00F8584D" w:rsidRDefault="00896042" w:rsidP="00896042">
      <w:pPr>
        <w:pStyle w:val="a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Правовыми актами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являются: </w:t>
      </w:r>
    </w:p>
    <w:p w:rsidR="00896042" w:rsidRPr="00F8584D" w:rsidRDefault="00896042" w:rsidP="00896042">
      <w:pPr>
        <w:pStyle w:val="a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решения Собрания депутатов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поселения;</w:t>
      </w:r>
    </w:p>
    <w:p w:rsidR="00896042" w:rsidRPr="00F8584D" w:rsidRDefault="00896042" w:rsidP="00896042">
      <w:pPr>
        <w:pStyle w:val="a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поселения; </w:t>
      </w:r>
    </w:p>
    <w:p w:rsidR="00896042" w:rsidRPr="00F8584D" w:rsidRDefault="00896042" w:rsidP="00896042">
      <w:pPr>
        <w:pStyle w:val="a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распоряжения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поселения; </w:t>
      </w:r>
    </w:p>
    <w:p w:rsidR="00896042" w:rsidRPr="00F8584D" w:rsidRDefault="00896042" w:rsidP="00896042">
      <w:pPr>
        <w:pStyle w:val="a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распоряжения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(по аппарату); 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3.3.Распорядительные документы.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Распорядительный документ – вид документа, в котором фиксируются решения административных и организационных вопросов,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>вопросов управления, взаимодействия, обеспечения и регулирования деятельности</w:t>
      </w:r>
      <w:r w:rsidRPr="00F8584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поселения, не утвержденные правовыми актами.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К распорядительным документам относятся: 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решения совещательных, консультативных и координационных органов; 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поручения должностных лиц и др.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3.4.Организационные документы.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Организационные документы – это инструктивные, методические, иные документы, не утвержденные правовыми актами.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К организационным документам относятся: 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положения о подразделениях, входящих в структурные подразделения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поселения; 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правила; 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инструкции (методические рекомендации); 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планы.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3.4.1.Положение, правила, инструкция.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Положение принимается в том случае, если в нем устанавливаются системно связанные между собой правила, регулирующие какие-либо правоотношения.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правилах устанавливаются нормы и требования, обязательные для выполнения.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инструкции излагается порядок осуществления какой-либо деятельности или порядок применения положений законодательных и иных нормативных правовых актов.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3.4.2.План.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План – документ, устанавливающий перечень намечаемых к выполнению работ или мероприятий, их последовательность, объем, а также определяющий конкретных исполнителей.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3.5.Информационно-справочные документы.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Информационно-справочные документы – документы, констатирующие факты, являющиеся основанием для принятия решений и издания распорядительных документов.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К информационно-справочным документам относятся: 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протокол; 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служебное письмо; 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акт; 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докладная, объяснительная и служебная записки; 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стенограмма;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отчет и др.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3.5.1.Протокол.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Протокол – документ информационного характера, предназначенный для фиксации хода рассмотрения вопросов и принятия решений на заседаниях коллегиальных, совещательных, координационных, экспертных и других органов, совещаний.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Протокол составляется на основании записей, произведенных во время совещания (заседания), рабочих поездок, официальных визитов, представленных тезисов докладов и выступлений, справок, проектов решений.</w:t>
      </w:r>
    </w:p>
    <w:p w:rsidR="00896042" w:rsidRPr="00F8584D" w:rsidRDefault="00896042" w:rsidP="00896042">
      <w:pPr>
        <w:pStyle w:val="a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3.5.2. Служебные письма 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готовятся как: ответы о выполнении поручений Главы  Администрации и его заместителей; исполнение поручений  Главы  Администрации и его заместителей в связи с обращениями граждан;</w:t>
      </w:r>
    </w:p>
    <w:p w:rsidR="00896042" w:rsidRPr="00F8584D" w:rsidRDefault="00896042" w:rsidP="00896042">
      <w:pPr>
        <w:pStyle w:val="a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сопроводительные письма к проектам правовых актов Администрации района; </w:t>
      </w:r>
    </w:p>
    <w:p w:rsidR="00896042" w:rsidRPr="00F8584D" w:rsidRDefault="00896042" w:rsidP="00896042">
      <w:pPr>
        <w:pStyle w:val="a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ответы на запросы юридических и физических лиц; инициативные письма.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3.5.3. Акт.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Акт – документ, составляемый несколькими лицами и подтверждающий установленные ими факты или события.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3.5.4.Докладная, объяснительная и служебная записки.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Докладная записка – документ, содержащий обстоятельное изложение какого-либо вопроса с выводами и предложениями составителя.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Объяснительная записка – документ, поясняющий какое-либо действие, факт или событие.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F8584D">
        <w:rPr>
          <w:rFonts w:ascii="Times New Roman" w:hAnsi="Times New Roman" w:cs="Times New Roman"/>
          <w:spacing w:val="-2"/>
          <w:sz w:val="26"/>
          <w:szCs w:val="26"/>
        </w:rPr>
        <w:t>Служебная записка (разновидность письма) – форма внутренней переписки.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3.5.5.Стенограмма.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Стенограмма – дословная запись докладов и других выступлений на конференциях, совещаниях, собраниях или заседаниях коллегиальных органов, осуществленная методом стенографии или звукозаписи.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3.5.6.Отчет.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Отчет – документ, содержащий сведения о подготовке, проведении и итогах выполнения планов, заседаний, командировок и других мероприятий. 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4. Документация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Общие правила оформления управленческой документации </w:t>
      </w:r>
    </w:p>
    <w:p w:rsidR="00896042" w:rsidRPr="00F8584D" w:rsidRDefault="00896042" w:rsidP="00896042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4.1. Документация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Документация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– это система взаимосвязанной управленческой документации. Ее состав определяется Общероссийским классификатором управленческой документации (ОКУД)      ОК 011-93, Регламентом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поселения, а также положениями о структурных подразделениях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4.2. Общие правила оформления документов.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4.2.1. При подготовке организационно-распорядительных документов применяется программа </w:t>
      </w:r>
      <w:proofErr w:type="spellStart"/>
      <w:r w:rsidRPr="00F8584D">
        <w:rPr>
          <w:rFonts w:ascii="Times New Roman" w:hAnsi="Times New Roman" w:cs="Times New Roman"/>
          <w:sz w:val="26"/>
          <w:szCs w:val="26"/>
          <w:lang w:val="en-US"/>
        </w:rPr>
        <w:t>MicrosoftOfficeWord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. В документах используется шрифт </w:t>
      </w:r>
      <w:proofErr w:type="spellStart"/>
      <w:r w:rsidRPr="00F8584D">
        <w:rPr>
          <w:rFonts w:ascii="Times New Roman" w:hAnsi="Times New Roman" w:cs="Times New Roman"/>
          <w:sz w:val="26"/>
          <w:szCs w:val="26"/>
          <w:lang w:val="en-US"/>
        </w:rPr>
        <w:t>TimesNewRoman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, начертание – обычный, размер шрифта – 14 </w:t>
      </w:r>
      <w:proofErr w:type="spellStart"/>
      <w:proofErr w:type="gramStart"/>
      <w:r w:rsidRPr="00F8584D">
        <w:rPr>
          <w:rFonts w:ascii="Times New Roman" w:hAnsi="Times New Roman" w:cs="Times New Roman"/>
          <w:sz w:val="26"/>
          <w:szCs w:val="26"/>
        </w:rPr>
        <w:t>пт</w:t>
      </w:r>
      <w:proofErr w:type="spellEnd"/>
      <w:proofErr w:type="gramEnd"/>
      <w:r w:rsidRPr="00F8584D">
        <w:rPr>
          <w:rFonts w:ascii="Times New Roman" w:hAnsi="Times New Roman" w:cs="Times New Roman"/>
          <w:sz w:val="26"/>
          <w:szCs w:val="26"/>
        </w:rPr>
        <w:br/>
        <w:t xml:space="preserve">(при оформлении таблиц допускается 12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пт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); одинарный – полуторный межстрочный интервал, выравнивание абзаца по ширине, с отступом первой строки 1,25 см. Для оформления заголовков допускается использование шрифта размером 14 – 16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пт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 в </w:t>
      </w:r>
      <w:r w:rsidRPr="00F8584D">
        <w:rPr>
          <w:rFonts w:ascii="Times New Roman" w:hAnsi="Times New Roman" w:cs="Times New Roman"/>
          <w:sz w:val="26"/>
          <w:szCs w:val="26"/>
        </w:rPr>
        <w:lastRenderedPageBreak/>
        <w:t>зависимости от размеров основного текста. В документах кавычки оформляются следующим образом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 xml:space="preserve">: «…». </w:t>
      </w:r>
      <w:proofErr w:type="gramEnd"/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4.2.2. При оформлении официальных документов устанавливаются следующие размеры полей: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z w:val="26"/>
          <w:szCs w:val="26"/>
        </w:rPr>
        <w:t>левое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– не менее 20 мм;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z w:val="26"/>
          <w:szCs w:val="26"/>
        </w:rPr>
        <w:t>правое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– 10 мм;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z w:val="26"/>
          <w:szCs w:val="26"/>
        </w:rPr>
        <w:t>верхнее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– 20 мм;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z w:val="26"/>
          <w:szCs w:val="26"/>
        </w:rPr>
        <w:t>нижнее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– 20 мм.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4.2.3. При оформлении документа на двух и более страницах вторая и последующие страницы нумеруются арабскими цифрами посередине верхнего поля без точки.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4.3. Требования к составу и оформлению реквизитов документа.</w:t>
      </w:r>
    </w:p>
    <w:p w:rsidR="00896042" w:rsidRPr="00F8584D" w:rsidRDefault="00896042" w:rsidP="00896042">
      <w:pPr>
        <w:pStyle w:val="a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4.3.1. При подготовке и оформлении документов 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и </w:t>
      </w:r>
      <w:r w:rsidRPr="00F8584D">
        <w:rPr>
          <w:rFonts w:ascii="Times New Roman" w:hAnsi="Times New Roman" w:cs="Times New Roman"/>
          <w:color w:val="000000"/>
          <w:sz w:val="26"/>
          <w:szCs w:val="26"/>
        </w:rPr>
        <w:t xml:space="preserve">отраслевых (функциональных) органах  Администрации </w:t>
      </w:r>
      <w:r w:rsidR="009309BD" w:rsidRPr="00F8584D">
        <w:rPr>
          <w:rFonts w:ascii="Times New Roman" w:hAnsi="Times New Roman" w:cs="Times New Roman"/>
          <w:color w:val="000000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color w:val="000000"/>
          <w:sz w:val="26"/>
          <w:szCs w:val="26"/>
        </w:rPr>
        <w:t>ского сельского поселения</w:t>
      </w:r>
      <w:r w:rsidRPr="00F8584D">
        <w:rPr>
          <w:rFonts w:ascii="Times New Roman" w:hAnsi="Times New Roman" w:cs="Times New Roman"/>
          <w:sz w:val="26"/>
          <w:szCs w:val="26"/>
        </w:rPr>
        <w:t xml:space="preserve"> используются следующие реквизиты: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б) наименование органа местного самоуправления;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в) должность лица – автора документа;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г) справочные данные об органе местного самоуправления;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F8584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>) подпись должностного лица;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е) вид документа;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ж) место составления или издания документа;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F8584D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>) адресат;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и) дата документа;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к) регистрационный номер документа;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л) наименование либо аннотация документа;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м) текст документа;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F8584D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>) ссылка на исходящий номер и дату документа адресанта;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о) отметка о наличии приложений;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F8584D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>) гриф согласования документа;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F8584D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>) гриф утверждения документа;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с) виза;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т) оттиск печати;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у) отметка о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заверении копии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>;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F8584D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>) отметка об исполнителе;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F8584D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>) указания по исполнению документа;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F8584D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>) отметка о контроле;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ч) отметка об исполнении документа;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F8584D">
        <w:rPr>
          <w:rFonts w:ascii="Times New Roman" w:hAnsi="Times New Roman" w:cs="Times New Roman"/>
          <w:sz w:val="26"/>
          <w:szCs w:val="26"/>
        </w:rPr>
        <w:t>ш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>) отметка о конфиденциальности;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F8584D">
        <w:rPr>
          <w:rFonts w:ascii="Times New Roman" w:hAnsi="Times New Roman" w:cs="Times New Roman"/>
          <w:sz w:val="26"/>
          <w:szCs w:val="26"/>
        </w:rPr>
        <w:t>щ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>) отметка о поступлении документа.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F8584D">
        <w:rPr>
          <w:rFonts w:ascii="Times New Roman" w:hAnsi="Times New Roman" w:cs="Times New Roman"/>
          <w:spacing w:val="-2"/>
          <w:sz w:val="26"/>
          <w:szCs w:val="26"/>
        </w:rPr>
        <w:t>Состав реквизитов может быть различным в зависимости от содержания и вида документа. Каждый вид документа должен иметь определенный состав реквизитов и порядок их расположения.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2"/>
          <w:sz w:val="26"/>
          <w:szCs w:val="26"/>
        </w:rPr>
        <w:t>4.3.2. Устанавливаются два варианта расположения реквизитов на бланках –</w:t>
      </w:r>
      <w:r w:rsidRPr="00F8584D">
        <w:rPr>
          <w:rFonts w:ascii="Times New Roman" w:hAnsi="Times New Roman" w:cs="Times New Roman"/>
          <w:sz w:val="26"/>
          <w:szCs w:val="26"/>
        </w:rPr>
        <w:t xml:space="preserve"> угловой и продольный.</w:t>
      </w:r>
    </w:p>
    <w:p w:rsidR="00896042" w:rsidRPr="00F8584D" w:rsidRDefault="00896042" w:rsidP="00896042">
      <w:pPr>
        <w:pStyle w:val="a0"/>
        <w:tabs>
          <w:tab w:val="left" w:pos="150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          4.3.3. Наименование </w:t>
      </w:r>
      <w:r w:rsidRPr="00F8584D">
        <w:rPr>
          <w:rFonts w:ascii="Times New Roman" w:hAnsi="Times New Roman" w:cs="Times New Roman"/>
          <w:color w:val="000000"/>
          <w:sz w:val="26"/>
          <w:szCs w:val="26"/>
        </w:rPr>
        <w:t xml:space="preserve">отраслевых (функциональных) органов Администрации </w:t>
      </w:r>
      <w:r w:rsidR="009309BD" w:rsidRPr="00F8584D">
        <w:rPr>
          <w:rFonts w:ascii="Times New Roman" w:hAnsi="Times New Roman" w:cs="Times New Roman"/>
          <w:color w:val="000000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color w:val="000000"/>
          <w:sz w:val="26"/>
          <w:szCs w:val="26"/>
        </w:rPr>
        <w:t xml:space="preserve">ского сельского поселения </w:t>
      </w:r>
      <w:r w:rsidRPr="00F8584D">
        <w:rPr>
          <w:rFonts w:ascii="Times New Roman" w:hAnsi="Times New Roman" w:cs="Times New Roman"/>
          <w:sz w:val="26"/>
          <w:szCs w:val="26"/>
        </w:rPr>
        <w:t xml:space="preserve">должно соответствовать наименованию, указанному в положении об этом органе. При наличии сокращенного наименования </w:t>
      </w:r>
      <w:r w:rsidRPr="00F8584D">
        <w:rPr>
          <w:rFonts w:ascii="Times New Roman" w:hAnsi="Times New Roman" w:cs="Times New Roman"/>
          <w:sz w:val="26"/>
          <w:szCs w:val="26"/>
        </w:rPr>
        <w:lastRenderedPageBreak/>
        <w:t xml:space="preserve">отраслевого органа </w:t>
      </w:r>
      <w:r w:rsidRPr="00F8584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="009309BD" w:rsidRPr="00F8584D">
        <w:rPr>
          <w:rFonts w:ascii="Times New Roman" w:hAnsi="Times New Roman" w:cs="Times New Roman"/>
          <w:color w:val="000000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color w:val="000000"/>
          <w:sz w:val="26"/>
          <w:szCs w:val="26"/>
        </w:rPr>
        <w:t xml:space="preserve">ского сельского поселения </w:t>
      </w:r>
      <w:r w:rsidRPr="00F8584D">
        <w:rPr>
          <w:rFonts w:ascii="Times New Roman" w:hAnsi="Times New Roman" w:cs="Times New Roman"/>
          <w:sz w:val="26"/>
          <w:szCs w:val="26"/>
        </w:rPr>
        <w:t>его помещают в скобках ниже полного.</w:t>
      </w:r>
    </w:p>
    <w:p w:rsidR="00896042" w:rsidRPr="00F8584D" w:rsidRDefault="00896042" w:rsidP="00896042">
      <w:pPr>
        <w:pStyle w:val="a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4.3.4. Над наименованием </w:t>
      </w:r>
      <w:r w:rsidRPr="00F8584D">
        <w:rPr>
          <w:rFonts w:ascii="Times New Roman" w:hAnsi="Times New Roman" w:cs="Times New Roman"/>
          <w:color w:val="000000"/>
          <w:sz w:val="26"/>
          <w:szCs w:val="26"/>
        </w:rPr>
        <w:t xml:space="preserve">отраслевого (функционального) органа Администрации </w:t>
      </w:r>
      <w:r w:rsidR="009309BD" w:rsidRPr="00F8584D">
        <w:rPr>
          <w:rFonts w:ascii="Times New Roman" w:hAnsi="Times New Roman" w:cs="Times New Roman"/>
          <w:color w:val="000000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color w:val="000000"/>
          <w:sz w:val="26"/>
          <w:szCs w:val="26"/>
        </w:rPr>
        <w:t>ского сельского поселения</w:t>
      </w:r>
      <w:r w:rsidRPr="00F8584D">
        <w:rPr>
          <w:rFonts w:ascii="Times New Roman" w:hAnsi="Times New Roman" w:cs="Times New Roman"/>
          <w:sz w:val="26"/>
          <w:szCs w:val="26"/>
        </w:rPr>
        <w:t xml:space="preserve"> указывается наименование высшего органа исполнительной власти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-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pStyle w:val="a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Автором документа может быть должностное лицо, представляющее орган власти.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4.3.5. Подписание служебных писем и другой корреспонденции 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осуществляется лицами, на то уполномоченными. 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z w:val="26"/>
          <w:szCs w:val="26"/>
        </w:rPr>
        <w:t>В состав реквизита «Должность лица – автора документа» входит наименование должности лица, подписавшего документ (полное, если документ оформлен не на бланке, и сокращенное – на документе, оформленном на бланке), личную подпись, расшифровку подписи (инициалы и фамилия).</w:t>
      </w:r>
      <w:proofErr w:type="gramEnd"/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Наименование должности печатается от левой границы текстового поля с одинарным межстрочным интервалом и центрируется относительно максимальной строки.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Расшифровка подписи располагается на уровне последней строки наименования должности у правой границы текстового поля. Между инициалами и фамилией ставится жесткий пробел.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Например:</w:t>
      </w: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Исполнительный директор 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         ООО «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Аквитал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» </w:t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 xml:space="preserve">Личная подпись </w:t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 xml:space="preserve">     Н.И. Киреев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или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Исполнительный директор </w:t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 xml:space="preserve">Личная подпись </w:t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 xml:space="preserve">      Н.И. Киреев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При подписании документа несколькими должностными лицами их </w:t>
      </w:r>
      <w:r w:rsidRPr="00F8584D">
        <w:rPr>
          <w:rFonts w:ascii="Times New Roman" w:hAnsi="Times New Roman" w:cs="Times New Roman"/>
          <w:spacing w:val="-2"/>
          <w:sz w:val="26"/>
          <w:szCs w:val="26"/>
        </w:rPr>
        <w:t>подписи располагаются одна под другой в последовательности, соответствующей</w:t>
      </w:r>
      <w:r w:rsidRPr="00F8584D">
        <w:rPr>
          <w:rFonts w:ascii="Times New Roman" w:hAnsi="Times New Roman" w:cs="Times New Roman"/>
          <w:sz w:val="26"/>
          <w:szCs w:val="26"/>
        </w:rPr>
        <w:t xml:space="preserve"> занимаемым должностям.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Например: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Генеральный директор </w:t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 xml:space="preserve">Личная подпись </w:t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 xml:space="preserve"> А.Б. Ткаченко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Главный бухгалтер </w:t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>Личная подпись</w:t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 xml:space="preserve"> И.П. Васильев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При подписании документа несколькими лицами равных должностей их подписи располагаются на одном уровне.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Например: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27"/>
        <w:gridCol w:w="4926"/>
      </w:tblGrid>
      <w:tr w:rsidR="00896042" w:rsidRPr="00F8584D" w:rsidTr="009309BD">
        <w:tc>
          <w:tcPr>
            <w:tcW w:w="4927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br/>
              <w:t>Министра юстиции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br/>
              <w:t>Российской Федерации</w:t>
            </w:r>
          </w:p>
          <w:p w:rsidR="00896042" w:rsidRPr="00F8584D" w:rsidRDefault="00896042" w:rsidP="00930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 Личная подпись                И.П. Васильев</w:t>
            </w:r>
          </w:p>
        </w:tc>
        <w:tc>
          <w:tcPr>
            <w:tcW w:w="4926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br/>
              <w:t>Министра финансов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br/>
              <w:t>Российской Федерации</w:t>
            </w:r>
          </w:p>
          <w:p w:rsidR="00896042" w:rsidRPr="00F8584D" w:rsidRDefault="00896042" w:rsidP="00930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Личная подпись                Г.Э. </w:t>
            </w:r>
            <w:proofErr w:type="spellStart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Гришик</w:t>
            </w:r>
            <w:proofErr w:type="spellEnd"/>
          </w:p>
        </w:tc>
      </w:tr>
    </w:tbl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При подписании совместного документа первый лист оформляется не на бланке.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В документах, составленных комиссией, указываются не должности лиц, подписывающих документ, а их обязанности в составе комиссии в соответствии с распределением. 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Например: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8"/>
        <w:gridCol w:w="2429"/>
        <w:gridCol w:w="3287"/>
      </w:tblGrid>
      <w:tr w:rsidR="00896042" w:rsidRPr="00F8584D" w:rsidTr="009309BD">
        <w:tc>
          <w:tcPr>
            <w:tcW w:w="4138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2429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 Личная подпись</w:t>
            </w:r>
          </w:p>
        </w:tc>
        <w:tc>
          <w:tcPr>
            <w:tcW w:w="3287" w:type="dxa"/>
            <w:shd w:val="clear" w:color="auto" w:fill="auto"/>
          </w:tcPr>
          <w:p w:rsidR="00896042" w:rsidRPr="00F8584D" w:rsidRDefault="00896042" w:rsidP="009309BD">
            <w:pPr>
              <w:snapToGrid w:val="0"/>
              <w:ind w:left="1134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Н.И. Свистунов</w:t>
            </w:r>
          </w:p>
        </w:tc>
      </w:tr>
      <w:tr w:rsidR="00896042" w:rsidRPr="00F8584D" w:rsidTr="009309BD">
        <w:tc>
          <w:tcPr>
            <w:tcW w:w="4138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2429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 Личная подпись</w:t>
            </w:r>
          </w:p>
        </w:tc>
        <w:tc>
          <w:tcPr>
            <w:tcW w:w="3287" w:type="dxa"/>
            <w:shd w:val="clear" w:color="auto" w:fill="auto"/>
          </w:tcPr>
          <w:p w:rsidR="00896042" w:rsidRPr="00F8584D" w:rsidRDefault="00896042" w:rsidP="009309BD">
            <w:pPr>
              <w:snapToGrid w:val="0"/>
              <w:ind w:left="1134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К.П. </w:t>
            </w:r>
            <w:proofErr w:type="spellStart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Федорин</w:t>
            </w:r>
            <w:proofErr w:type="spellEnd"/>
          </w:p>
        </w:tc>
      </w:tr>
      <w:tr w:rsidR="00896042" w:rsidRPr="00F8584D" w:rsidTr="009309BD">
        <w:tc>
          <w:tcPr>
            <w:tcW w:w="4138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 Личная подпись</w:t>
            </w:r>
          </w:p>
        </w:tc>
        <w:tc>
          <w:tcPr>
            <w:tcW w:w="3287" w:type="dxa"/>
            <w:shd w:val="clear" w:color="auto" w:fill="auto"/>
          </w:tcPr>
          <w:p w:rsidR="00896042" w:rsidRPr="00F8584D" w:rsidRDefault="00896042" w:rsidP="009309BD">
            <w:pPr>
              <w:snapToGrid w:val="0"/>
              <w:ind w:left="1134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И.Г. Василенко</w:t>
            </w:r>
          </w:p>
        </w:tc>
      </w:tr>
      <w:tr w:rsidR="00896042" w:rsidRPr="00F8584D" w:rsidTr="009309BD">
        <w:tc>
          <w:tcPr>
            <w:tcW w:w="4138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 Личная подпись</w:t>
            </w:r>
          </w:p>
        </w:tc>
        <w:tc>
          <w:tcPr>
            <w:tcW w:w="3287" w:type="dxa"/>
            <w:shd w:val="clear" w:color="auto" w:fill="auto"/>
          </w:tcPr>
          <w:p w:rsidR="00896042" w:rsidRPr="00F8584D" w:rsidRDefault="00896042" w:rsidP="009309BD">
            <w:pPr>
              <w:snapToGrid w:val="0"/>
              <w:ind w:left="1134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Г.И. Фролов</w:t>
            </w:r>
          </w:p>
        </w:tc>
      </w:tr>
    </w:tbl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z w:val="26"/>
          <w:szCs w:val="26"/>
        </w:rPr>
        <w:t>Документ может быть подписан исполняющим обязанности должностного лица с указанием его фактической должности, инициалов и фамилии.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При этом не допускается ставить предлог «За», надпись от руки «Зам.» или косую черту перед наименованием должности.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4.3.6.Справочные данные об органе местного самоуправления включают: почтовый адрес; номера телефонов и другие сведения по усмотрению органа местного самоуправления (номера факсов, адрес электронной почты, адрес официального сайта и др.). 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2"/>
          <w:sz w:val="26"/>
          <w:szCs w:val="26"/>
        </w:rPr>
        <w:t>4.3.7.В состав реквизита «Подпись» входят: личная подпись; расшифровка</w:t>
      </w:r>
      <w:r w:rsidRPr="00F8584D">
        <w:rPr>
          <w:rFonts w:ascii="Times New Roman" w:hAnsi="Times New Roman" w:cs="Times New Roman"/>
          <w:sz w:val="26"/>
          <w:szCs w:val="26"/>
        </w:rPr>
        <w:t xml:space="preserve"> подписи (инициалы, фамилия). Для подписания электронных документов используется электронная подпись (далее – ЭП).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6"/>
          <w:sz w:val="26"/>
          <w:szCs w:val="26"/>
        </w:rPr>
        <w:t>Все экземпляры документов, остающиеся в делах структурных подразделений</w:t>
      </w:r>
      <w:r w:rsidRPr="00F8584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поселения, в том числе и приложения, должны содержать подлинные подписи должностных лиц и визы согласования или ЭП.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4.3.8.Вид документа (ПРИКАЗ, ПРОТОКОЛ, АКТ), составленного или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>изданного органом местного самоуправления, регламентируется положением</w:t>
      </w:r>
      <w:r w:rsidRPr="00F8584D">
        <w:rPr>
          <w:rFonts w:ascii="Times New Roman" w:hAnsi="Times New Roman" w:cs="Times New Roman"/>
          <w:sz w:val="26"/>
          <w:szCs w:val="26"/>
        </w:rPr>
        <w:t xml:space="preserve"> о соответствующем органе и должен соответствовать видам документов,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 xml:space="preserve">предусмотренным </w:t>
      </w:r>
      <w:proofErr w:type="spellStart"/>
      <w:r w:rsidRPr="00F8584D">
        <w:rPr>
          <w:rFonts w:ascii="Times New Roman" w:hAnsi="Times New Roman" w:cs="Times New Roman"/>
          <w:spacing w:val="-4"/>
          <w:sz w:val="26"/>
          <w:szCs w:val="26"/>
        </w:rPr>
        <w:t>ГОСТом</w:t>
      </w:r>
      <w:proofErr w:type="spellEnd"/>
      <w:r w:rsidRPr="00F8584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gramStart"/>
      <w:r w:rsidRPr="00F8584D">
        <w:rPr>
          <w:rFonts w:ascii="Times New Roman" w:hAnsi="Times New Roman" w:cs="Times New Roman"/>
          <w:spacing w:val="-4"/>
          <w:sz w:val="26"/>
          <w:szCs w:val="26"/>
        </w:rPr>
        <w:t>Р</w:t>
      </w:r>
      <w:proofErr w:type="gramEnd"/>
      <w:r w:rsidRPr="00F8584D">
        <w:rPr>
          <w:rFonts w:ascii="Times New Roman" w:hAnsi="Times New Roman" w:cs="Times New Roman"/>
          <w:spacing w:val="-4"/>
          <w:sz w:val="26"/>
          <w:szCs w:val="26"/>
        </w:rPr>
        <w:t> 6.30-2003. Наименование вида издаваемого документа</w:t>
      </w:r>
      <w:r w:rsidRPr="00F8584D">
        <w:rPr>
          <w:rFonts w:ascii="Times New Roman" w:hAnsi="Times New Roman" w:cs="Times New Roman"/>
          <w:sz w:val="26"/>
          <w:szCs w:val="26"/>
        </w:rPr>
        <w:t xml:space="preserve"> указывается на бланке соответствующего вида документов или указывается составителем при подготовке документов.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письме наименование вида документа не указывают.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4.3.9.Место составления или издания документа (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>. Ростов-на-Дону) указывается в том случае, если затруднено его определение по реквизитам «наименование органа местного самоуправления» и «справочные данные об органе местного самоуправления».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Место составления или издания документа указывается с учетом принятого </w:t>
      </w:r>
      <w:r w:rsidRPr="00F8584D">
        <w:rPr>
          <w:rFonts w:ascii="Times New Roman" w:hAnsi="Times New Roman" w:cs="Times New Roman"/>
          <w:spacing w:val="-2"/>
          <w:sz w:val="26"/>
          <w:szCs w:val="26"/>
        </w:rPr>
        <w:t>административно-территориального деления, оно может включать общепринятые</w:t>
      </w:r>
      <w:r w:rsidRPr="00F8584D">
        <w:rPr>
          <w:rFonts w:ascii="Times New Roman" w:hAnsi="Times New Roman" w:cs="Times New Roman"/>
          <w:sz w:val="26"/>
          <w:szCs w:val="26"/>
        </w:rPr>
        <w:t xml:space="preserve"> сокращения.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4.3.10.В качестве адресата могут быть органы государственной власти Ростовской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>области, органы местного самоуправления Ростовской области, организации; их структурные</w:t>
      </w:r>
      <w:r w:rsidRPr="00F8584D">
        <w:rPr>
          <w:rFonts w:ascii="Times New Roman" w:hAnsi="Times New Roman" w:cs="Times New Roman"/>
          <w:sz w:val="26"/>
          <w:szCs w:val="26"/>
        </w:rPr>
        <w:t xml:space="preserve"> подразделения; должностные или физические лица.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адресовании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 документа в орган государственной власти, организацию или их структурные подразделения (без указания должностного лица) их наименования пишутся в именительном падеже. Наименования организац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структурного подразделения указываются в именительном падеже.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Например (здесь и далее примеры наименования организаций, их справочные данные и др. являются условными):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Минюст России</w:t>
      </w:r>
      <w:r w:rsidRPr="00F8584D">
        <w:rPr>
          <w:rFonts w:ascii="Times New Roman" w:hAnsi="Times New Roman" w:cs="Times New Roman"/>
          <w:sz w:val="26"/>
          <w:szCs w:val="26"/>
        </w:rPr>
        <w:br/>
        <w:t>Управление систематизации</w:t>
      </w:r>
      <w:r w:rsidRPr="00F8584D">
        <w:rPr>
          <w:rFonts w:ascii="Times New Roman" w:hAnsi="Times New Roman" w:cs="Times New Roman"/>
          <w:sz w:val="26"/>
          <w:szCs w:val="26"/>
        </w:rPr>
        <w:br/>
        <w:t>законодательства</w:t>
      </w: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2"/>
          <w:sz w:val="26"/>
          <w:szCs w:val="26"/>
        </w:rPr>
        <w:t xml:space="preserve">При </w:t>
      </w:r>
      <w:proofErr w:type="spellStart"/>
      <w:r w:rsidRPr="00F8584D">
        <w:rPr>
          <w:rFonts w:ascii="Times New Roman" w:hAnsi="Times New Roman" w:cs="Times New Roman"/>
          <w:spacing w:val="-2"/>
          <w:sz w:val="26"/>
          <w:szCs w:val="26"/>
        </w:rPr>
        <w:t>адресовании</w:t>
      </w:r>
      <w:proofErr w:type="spellEnd"/>
      <w:r w:rsidRPr="00F8584D">
        <w:rPr>
          <w:rFonts w:ascii="Times New Roman" w:hAnsi="Times New Roman" w:cs="Times New Roman"/>
          <w:spacing w:val="-2"/>
          <w:sz w:val="26"/>
          <w:szCs w:val="26"/>
        </w:rPr>
        <w:t xml:space="preserve"> документа должностному лицу наименование должности</w:t>
      </w:r>
      <w:r w:rsidRPr="00F8584D">
        <w:rPr>
          <w:rFonts w:ascii="Times New Roman" w:hAnsi="Times New Roman" w:cs="Times New Roman"/>
          <w:sz w:val="26"/>
          <w:szCs w:val="26"/>
        </w:rPr>
        <w:t xml:space="preserve"> указывается в дательном падеже, инициалы указываются перед фамилией.</w:t>
      </w:r>
    </w:p>
    <w:p w:rsidR="00896042" w:rsidRPr="00F8584D" w:rsidRDefault="00896042" w:rsidP="00896042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ab/>
        <w:t>Например:</w:t>
      </w:r>
    </w:p>
    <w:p w:rsidR="00896042" w:rsidRPr="00F8584D" w:rsidRDefault="00896042" w:rsidP="00896042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          ЗАО «Торговый мир»</w:t>
      </w:r>
    </w:p>
    <w:p w:rsidR="00896042" w:rsidRPr="00F8584D" w:rsidRDefault="00896042" w:rsidP="00896042">
      <w:pPr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          Бухгалтерия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            Главному экономисту</w:t>
      </w:r>
    </w:p>
    <w:p w:rsidR="00896042" w:rsidRPr="00F8584D" w:rsidRDefault="00896042" w:rsidP="00896042">
      <w:pPr>
        <w:ind w:left="6237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        А.С. Петрову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или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6521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Президенту ЗАО «Факел»</w:t>
      </w:r>
    </w:p>
    <w:p w:rsidR="00896042" w:rsidRPr="00F8584D" w:rsidRDefault="00896042" w:rsidP="00896042">
      <w:pPr>
        <w:ind w:left="6521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6521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Г.П. Ивановой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Реквизит «Адресат» центрируется по отношению к самой длинной строке. Длина максимальной строки не должна превышать 10 см и ограничивается правой границей текстового поля: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7088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Губернатору</w:t>
      </w:r>
    </w:p>
    <w:p w:rsidR="00896042" w:rsidRPr="00F8584D" w:rsidRDefault="00896042" w:rsidP="00896042">
      <w:pPr>
        <w:ind w:left="7088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Ростовской области</w:t>
      </w:r>
    </w:p>
    <w:p w:rsidR="00896042" w:rsidRPr="00F8584D" w:rsidRDefault="00896042" w:rsidP="00896042">
      <w:pPr>
        <w:ind w:left="7088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7088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Инициалы, фамилия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Если документ отправляют в несколько однородных организаций или в несколько структурных подразделений одной организации, то их следует указывать обобщенно. </w:t>
      </w: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Например:</w:t>
      </w:r>
    </w:p>
    <w:p w:rsidR="00896042" w:rsidRPr="00F8584D" w:rsidRDefault="00896042" w:rsidP="00896042">
      <w:pPr>
        <w:spacing w:line="228" w:lineRule="auto"/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Главам администраций</w:t>
      </w:r>
    </w:p>
    <w:p w:rsidR="00896042" w:rsidRPr="00F8584D" w:rsidRDefault="00896042" w:rsidP="00896042">
      <w:pPr>
        <w:spacing w:line="228" w:lineRule="auto"/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муниципальных образований</w:t>
      </w:r>
      <w:r w:rsidRPr="00F8584D">
        <w:rPr>
          <w:rFonts w:ascii="Times New Roman" w:hAnsi="Times New Roman" w:cs="Times New Roman"/>
          <w:sz w:val="26"/>
          <w:szCs w:val="26"/>
        </w:rPr>
        <w:br/>
        <w:t>Ростовской области</w:t>
      </w:r>
    </w:p>
    <w:p w:rsidR="00896042" w:rsidRPr="00F8584D" w:rsidRDefault="00896042" w:rsidP="00896042">
      <w:pPr>
        <w:spacing w:line="228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Документ не должен содержать более трех адресатов. Слово «Копия» перед вторым, третьим адресатами не указывается. При большем количестве 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>адресатов составляется указатель рассылки документа, который определяется</w:t>
      </w:r>
      <w:r w:rsidRPr="00F8584D">
        <w:rPr>
          <w:rFonts w:ascii="Times New Roman" w:hAnsi="Times New Roman" w:cs="Times New Roman"/>
          <w:sz w:val="26"/>
          <w:szCs w:val="26"/>
        </w:rPr>
        <w:t xml:space="preserve"> исполнителем документа.</w:t>
      </w: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Документы направляются только тем адресатам, которые имеют отношение к исполнению документа.</w:t>
      </w: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Если письмо адресуется организации, указывается ее наименование, затем почтовый адрес. Элементы адреса указываются в последовательности, установленной Правилами оказания услуг почтовой связи, утвержденными постановлением Правительства Российской Федерации от 15.04.2005 № 221.</w:t>
      </w: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Например:</w:t>
      </w:r>
    </w:p>
    <w:p w:rsidR="00896042" w:rsidRPr="00F8584D" w:rsidRDefault="00896042" w:rsidP="00896042">
      <w:pPr>
        <w:spacing w:line="228" w:lineRule="auto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Всероссийский научно-</w:t>
      </w:r>
      <w:r w:rsidRPr="00F8584D">
        <w:rPr>
          <w:rFonts w:ascii="Times New Roman" w:hAnsi="Times New Roman" w:cs="Times New Roman"/>
          <w:sz w:val="26"/>
          <w:szCs w:val="26"/>
        </w:rPr>
        <w:br/>
        <w:t>исследовательский институт</w:t>
      </w:r>
      <w:r w:rsidRPr="00F8584D">
        <w:rPr>
          <w:rFonts w:ascii="Times New Roman" w:hAnsi="Times New Roman" w:cs="Times New Roman"/>
          <w:sz w:val="26"/>
          <w:szCs w:val="26"/>
        </w:rPr>
        <w:br/>
        <w:t>документоведения и архивного дела</w:t>
      </w:r>
    </w:p>
    <w:p w:rsidR="00896042" w:rsidRPr="00F8584D" w:rsidRDefault="00896042" w:rsidP="00896042">
      <w:pPr>
        <w:spacing w:line="228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F8584D">
        <w:rPr>
          <w:rFonts w:ascii="Times New Roman" w:hAnsi="Times New Roman" w:cs="Times New Roman"/>
          <w:sz w:val="26"/>
          <w:szCs w:val="26"/>
        </w:rPr>
        <w:t>Милютинский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 пер., д. 7а,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г. Москва, 101000 </w:t>
      </w:r>
    </w:p>
    <w:p w:rsidR="00896042" w:rsidRPr="00F8584D" w:rsidRDefault="00896042" w:rsidP="00896042">
      <w:pPr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или</w:t>
      </w:r>
    </w:p>
    <w:p w:rsidR="00896042" w:rsidRPr="00F8584D" w:rsidRDefault="00896042" w:rsidP="00896042">
      <w:pPr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Министерство образования и науки Российской Федерации</w:t>
      </w:r>
      <w:r w:rsidRPr="00F8584D">
        <w:rPr>
          <w:rFonts w:ascii="Times New Roman" w:hAnsi="Times New Roman" w:cs="Times New Roman"/>
          <w:sz w:val="26"/>
          <w:szCs w:val="26"/>
        </w:rPr>
        <w:br/>
        <w:t>Управление делами</w:t>
      </w:r>
      <w:r w:rsidRPr="00F8584D">
        <w:rPr>
          <w:rFonts w:ascii="Times New Roman" w:hAnsi="Times New Roman" w:cs="Times New Roman"/>
          <w:sz w:val="26"/>
          <w:szCs w:val="26"/>
        </w:rPr>
        <w:br/>
      </w:r>
    </w:p>
    <w:p w:rsidR="00896042" w:rsidRPr="00F8584D" w:rsidRDefault="00896042" w:rsidP="00896042">
      <w:pPr>
        <w:spacing w:line="228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Краснопресненская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наб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>., 2,</w:t>
      </w:r>
      <w:r w:rsidRPr="00F8584D">
        <w:rPr>
          <w:rFonts w:ascii="Times New Roman" w:hAnsi="Times New Roman" w:cs="Times New Roman"/>
          <w:sz w:val="26"/>
          <w:szCs w:val="26"/>
        </w:rPr>
        <w:br/>
        <w:t>г. Москва, 103274</w:t>
      </w:r>
    </w:p>
    <w:p w:rsidR="00896042" w:rsidRPr="00F8584D" w:rsidRDefault="00896042" w:rsidP="00896042">
      <w:pPr>
        <w:spacing w:line="228" w:lineRule="auto"/>
        <w:ind w:left="5245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При адресации документа физическому лицу реквизиты пишутся в следующей последовательности: фамилия, инициалы, название улицы, номер дома, квартиры, название населенного пункта, района, области, почтовый индекс.</w:t>
      </w: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Например:</w:t>
      </w:r>
    </w:p>
    <w:p w:rsidR="00896042" w:rsidRPr="00F8584D" w:rsidRDefault="00896042" w:rsidP="00896042">
      <w:pPr>
        <w:tabs>
          <w:tab w:val="left" w:pos="6663"/>
        </w:tabs>
        <w:spacing w:line="228" w:lineRule="auto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6521"/>
        </w:tabs>
        <w:spacing w:line="228" w:lineRule="auto"/>
        <w:ind w:left="6521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Кирееву И.П.</w:t>
      </w:r>
    </w:p>
    <w:p w:rsidR="00896042" w:rsidRPr="00F8584D" w:rsidRDefault="00896042" w:rsidP="00896042">
      <w:pPr>
        <w:tabs>
          <w:tab w:val="left" w:pos="6521"/>
        </w:tabs>
        <w:spacing w:line="228" w:lineRule="auto"/>
        <w:ind w:left="6521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6237"/>
          <w:tab w:val="left" w:pos="6521"/>
        </w:tabs>
        <w:spacing w:line="228" w:lineRule="auto"/>
        <w:ind w:left="6521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ул. Садовая, д. 5, </w:t>
      </w:r>
      <w:r w:rsidRPr="00F8584D">
        <w:rPr>
          <w:rFonts w:ascii="Times New Roman" w:hAnsi="Times New Roman" w:cs="Times New Roman"/>
          <w:sz w:val="26"/>
          <w:szCs w:val="26"/>
        </w:rPr>
        <w:br/>
        <w:t>г. Новочеркасск, Ростовская область, 344018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4.3.11.Даты подписания, утверждения, согласования, а также даты, содержащиеся в тексте, оформляются цифровым способом. Элементы даты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>приводятся арабскими цифрами в одной строке в следующей последовательности</w:t>
      </w:r>
      <w:r w:rsidRPr="00F8584D">
        <w:rPr>
          <w:rFonts w:ascii="Times New Roman" w:hAnsi="Times New Roman" w:cs="Times New Roman"/>
          <w:sz w:val="26"/>
          <w:szCs w:val="26"/>
        </w:rPr>
        <w:t>: число месяца, месяц, год, например: 15.09.2011.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Допускается и словесно-цифровой способ оформления даты, например: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15 сентября 2011 г. 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Обязательным является требование единообразия написания дат в одном конкретном документе.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международной переписке применяется обратная последовательность в написании дат: год, месяц, число месяца, например: 2011.01.17.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z w:val="26"/>
          <w:szCs w:val="26"/>
        </w:rPr>
        <w:t xml:space="preserve">Датой документа является день его подписания (правовые акты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поселения, письма, докладные записки, акты и др.), утверждения (инструкция, положение, правила, план, отчет, должностной регламент и др.), события, зафиксированного в документе (протокол).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Дата </w:t>
      </w:r>
      <w:r w:rsidRPr="00F8584D">
        <w:rPr>
          <w:rFonts w:ascii="Times New Roman" w:hAnsi="Times New Roman" w:cs="Times New Roman"/>
          <w:spacing w:val="-8"/>
          <w:sz w:val="26"/>
          <w:szCs w:val="26"/>
        </w:rPr>
        <w:t>документа проставляется должностным лицом, подписывающим или утверждающим</w:t>
      </w:r>
      <w:r w:rsidRPr="00F8584D">
        <w:rPr>
          <w:rFonts w:ascii="Times New Roman" w:hAnsi="Times New Roman" w:cs="Times New Roman"/>
          <w:sz w:val="26"/>
          <w:szCs w:val="26"/>
        </w:rPr>
        <w:t xml:space="preserve"> документ.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Документы вступают в силу со дня их подписания (или утверждения), если в тексте или законодательством не предусмотрена другая дата.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При ссылке в тексте на правовой акт или иной документ обязательно указываются его вид, дата, номер.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Цифровой способ проставления дат используется, как правило, при оформлении служебных писем, справок, заключений, написании поручений, визировании документов.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Датой документа для протокола является день заседания (принятия решения), для акта – день, в котором происходит событие, зафиксированное в документе. </w:t>
      </w:r>
      <w:r w:rsidRPr="00F8584D">
        <w:rPr>
          <w:rFonts w:ascii="Times New Roman" w:hAnsi="Times New Roman" w:cs="Times New Roman"/>
          <w:sz w:val="26"/>
          <w:szCs w:val="26"/>
        </w:rPr>
        <w:lastRenderedPageBreak/>
        <w:t xml:space="preserve">Документы, изданные двумя или более организациями, должны иметь одну (единую) дату. 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4.3.12.Регистрационный номер документа состоит из индекса по классификатору и его порядкового номера, который автоматически формируется с использованием системы «Дело». 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Регистрационный номер документа, составленного совместно двумя и более организациями, состоит из регистрационных номеров документа каждой из этих организаций, проставляемых через косую черту в порядке указания авторов в документе, и одной общей даты.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4.3.13.Наименование либо аннотация</w:t>
      </w:r>
      <w:r w:rsidR="00127AB0" w:rsidRPr="00F8584D">
        <w:rPr>
          <w:rFonts w:ascii="Times New Roman" w:hAnsi="Times New Roman" w:cs="Times New Roman"/>
          <w:sz w:val="26"/>
          <w:szCs w:val="26"/>
        </w:rPr>
        <w:t xml:space="preserve"> </w:t>
      </w:r>
      <w:r w:rsidRPr="00F8584D">
        <w:rPr>
          <w:rFonts w:ascii="Times New Roman" w:hAnsi="Times New Roman" w:cs="Times New Roman"/>
          <w:sz w:val="26"/>
          <w:szCs w:val="26"/>
        </w:rPr>
        <w:t xml:space="preserve">документа – краткое содержание (заголовок к тексту) документа может составляться ко всем документам, за исключением документов, имеющих текст небольшого объема (до 5 строк). 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Заголовок должен быть кратким, точно передавать содержание документа и согласовываться с наименованием вида документа.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Заголовок отвечает на вопросы: «о чем?», например: «распоряжение… 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>о создании аттестационной комиссии», «чего?», например: «правила… внутреннего</w:t>
      </w:r>
      <w:r w:rsidRPr="00F8584D">
        <w:rPr>
          <w:rFonts w:ascii="Times New Roman" w:hAnsi="Times New Roman" w:cs="Times New Roman"/>
          <w:sz w:val="26"/>
          <w:szCs w:val="26"/>
        </w:rPr>
        <w:t xml:space="preserve"> трудового распорядка». 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Точка в конце заголовка не ставится.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4.3.14.Текст документа составляется на русском языке, с учетом особенностей официально-делового стиля, вида документа и его назначения в управленческой деятельности. Содержание документа должно быть изложено кратко, логично, точно и ясно.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Тексты документов излагаются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>: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4"/>
          <w:sz w:val="26"/>
          <w:szCs w:val="26"/>
        </w:rPr>
        <w:t>1-го лица единственного числа («прошу рассмотреть вопрос об установлении</w:t>
      </w:r>
      <w:r w:rsidRPr="00F8584D">
        <w:rPr>
          <w:rFonts w:ascii="Times New Roman" w:hAnsi="Times New Roman" w:cs="Times New Roman"/>
          <w:sz w:val="26"/>
          <w:szCs w:val="26"/>
        </w:rPr>
        <w:t xml:space="preserve"> льготных тарифов», «предлагаю…»);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3-го лица единственного числа («финансовый отдел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не считает возможным…»).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4"/>
          <w:sz w:val="26"/>
          <w:szCs w:val="26"/>
        </w:rPr>
        <w:t>В совместных документах текст излагают от 1-го лица множественного</w:t>
      </w:r>
      <w:r w:rsidRPr="00F8584D">
        <w:rPr>
          <w:rFonts w:ascii="Times New Roman" w:hAnsi="Times New Roman" w:cs="Times New Roman"/>
          <w:sz w:val="26"/>
          <w:szCs w:val="26"/>
        </w:rPr>
        <w:t xml:space="preserve"> числа («слушали», «решили»). 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z w:val="26"/>
          <w:szCs w:val="26"/>
        </w:rPr>
        <w:t xml:space="preserve">В документах, устанавливающих права и обязанности отраслевых (функциональных) органов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поселения, структурных подразделений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(положение, инструкция), а также содержащих описание, оценку фактов или выводы (акт, справка), используется форма изложения текста от 3-го лица единственного или множественного числа («отдел осуществляет функции»,       «в состав объединения входят», «комиссия установила»).</w:t>
      </w:r>
      <w:proofErr w:type="gramEnd"/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текстах правовых актов используются глаголы в форме настоящего времени, придающие тексту предписывающий характер, например: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«Виза включает в себя наименование должности руководителя министерства (ведомства) или его заместителя и личную подпись визирующего, расшифровку подписи и дату»;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«Нормативные предписания оформляются в виде пунктов, которые нумеруются арабскими цифрами с точкой и заголовков не имеют».</w:t>
      </w:r>
    </w:p>
    <w:p w:rsidR="00896042" w:rsidRPr="00F8584D" w:rsidRDefault="00896042" w:rsidP="0089604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тексте документа не рекомендуется отрывать и переносить на другую строку:</w:t>
      </w:r>
    </w:p>
    <w:p w:rsidR="00896042" w:rsidRPr="00F8584D" w:rsidRDefault="00896042" w:rsidP="0089604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инициалы имени и отчества от фамилии;</w:t>
      </w:r>
    </w:p>
    <w:p w:rsidR="00896042" w:rsidRPr="00F8584D" w:rsidRDefault="00896042" w:rsidP="0089604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дату от наименования месяца;</w:t>
      </w:r>
    </w:p>
    <w:p w:rsidR="00896042" w:rsidRPr="00F8584D" w:rsidRDefault="00896042" w:rsidP="0089604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знак «№» от его цифрового значения;</w:t>
      </w:r>
    </w:p>
    <w:p w:rsidR="00896042" w:rsidRPr="00F8584D" w:rsidRDefault="00896042" w:rsidP="0089604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цифры, обозначающие количество, от слов «процент», «метр»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,«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>километр», «тонна» и т.д.;</w:t>
      </w:r>
    </w:p>
    <w:p w:rsidR="00896042" w:rsidRPr="00F8584D" w:rsidRDefault="00896042" w:rsidP="0089604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код города и цифры телефонного номера.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Если в тексте документа требуется указание фамилий, инициалы оформляются после фамилии.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тексте документа, подготовленного на основании законодательных, иных правовых актов, изданных органами власти, автором документа указываются наименование вида документа, наименование органа, издавшего документ, дата принятия или утверждения документа, его регистрационный номер, а также заголовок документа, заключенный в кавычки, например: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«В соответствии с постановлением Правительства Российской Федерации от 13.08.97 № 1009 «Об утверждении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 xml:space="preserve">Правил подготовки нормативных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>правовых актов федеральных органов исполнительной власти</w:t>
      </w:r>
      <w:proofErr w:type="gramEnd"/>
      <w:r w:rsidRPr="00F8584D">
        <w:rPr>
          <w:rFonts w:ascii="Times New Roman" w:hAnsi="Times New Roman" w:cs="Times New Roman"/>
          <w:spacing w:val="-4"/>
          <w:sz w:val="26"/>
          <w:szCs w:val="26"/>
        </w:rPr>
        <w:t xml:space="preserve"> и их государственной</w:t>
      </w:r>
      <w:r w:rsidRPr="00F8584D">
        <w:rPr>
          <w:rFonts w:ascii="Times New Roman" w:hAnsi="Times New Roman" w:cs="Times New Roman"/>
          <w:sz w:val="26"/>
          <w:szCs w:val="26"/>
        </w:rPr>
        <w:t xml:space="preserve"> регистрации»;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«В соответствии с Областным законом от 01.08.2011 № 635-ЗС «О Правительстве Ростовской области».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Тексты документов оформляются в виде анкеты, таблицы, собственно текста или в виде соединения этих структур.</w:t>
      </w: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2-го лица множественного числа настоящего или прошедшего времени («имеете», «владеете», «были», «находились» и т.д.). Характеристики, выраженные словесно, должны согласовываться с наименованиями признаков.</w:t>
      </w: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Графы и строки таблицы должны иметь заголовки, выраженные именем существительным в именительном падеже. В конце заголовков граф знаки препинания не ставятся. В заголовках строк знаки препинания ставятся только внутри предложения. Подзаголовки граф и строк должны быть согласованы с заголовками. Подзаголовки граф и строк пишутся со строчной буквы. </w:t>
      </w: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таблице после слов «Итого», «Всего» двоеточие не ставится.</w:t>
      </w: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Цифровые величины, если есть дробные числа, при перечислении разделяются точкой с запятой (1,2; 5,1; 6,3).</w:t>
      </w: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Если таблица печатается более чем на одной странице, графы таблицы должны быть пронумерованы. На следующих страницах печатаются только номера граф.</w:t>
      </w: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Текст, как правило, состоит из двух частей.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В первой части указываются причины, основания, цели составления документа, во второй (заключительной) – решения, выводы, просьбы, предложения, рекомендации.</w:t>
      </w:r>
      <w:proofErr w:type="gramEnd"/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z w:val="26"/>
          <w:szCs w:val="26"/>
        </w:rPr>
        <w:t xml:space="preserve">Текст может содержать одну заключительную часть (например, распоряжения – распорядительную часть без констатирующей; письма, заявления – просьбу без пояснения; справки, докладные записки – оценку фактов, выводы). </w:t>
      </w:r>
      <w:proofErr w:type="gramEnd"/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тексте документа, подготовленного на основании документов других организаций или ранее изданных документов, указываются их реквизиты: наименование документа; наименование организации – автора документа; дата документа; регистрационный номер документа; заголовок к тексту.</w:t>
      </w: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Если текст содержит несколько решений, выводов и т.п., то его следует 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>разбивать на разделы, подразделы, пункты, которые нумеруют арабскими цифрами.</w:t>
      </w: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4.3.15.Ссылка на исходящий номер и дату документа адресанта включает регистрационный номер и дату документа, на который дается ответ.</w:t>
      </w: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4.3.16.Отметка о наличии приложений используется при оформлении 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>сопроводительных писем и приложений к указам, постановлениям, распоряжениям,</w:t>
      </w:r>
      <w:r w:rsidRPr="00F8584D">
        <w:rPr>
          <w:rFonts w:ascii="Times New Roman" w:hAnsi="Times New Roman" w:cs="Times New Roman"/>
          <w:sz w:val="26"/>
          <w:szCs w:val="26"/>
        </w:rPr>
        <w:t xml:space="preserve"> планам, программам, отчетам, договорам, положениям, правилам, инструкциям и другим документам.</w:t>
      </w: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В сопроводительных письмах отметка о приложении оформляется под текстом письма от границы левого поля.</w:t>
      </w: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Например:</w:t>
      </w: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Приложение: на 3 л. в 1 экз.</w:t>
      </w: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При наличии нескольких приложений в отметке о приложении они нумеруются, указываются наименования каждого приложения, количество листов и количество экземпляров. </w:t>
      </w: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Например:</w:t>
      </w: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517"/>
        <w:gridCol w:w="7336"/>
      </w:tblGrid>
      <w:tr w:rsidR="00896042" w:rsidRPr="00F8584D" w:rsidTr="009309BD">
        <w:tc>
          <w:tcPr>
            <w:tcW w:w="2517" w:type="dxa"/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Приложения:</w:t>
            </w:r>
          </w:p>
        </w:tc>
        <w:tc>
          <w:tcPr>
            <w:tcW w:w="7336" w:type="dxa"/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1. Справка о подготовке школ к учебному году на 8 л. в 2 экз.</w:t>
            </w:r>
          </w:p>
        </w:tc>
      </w:tr>
      <w:tr w:rsidR="00896042" w:rsidRPr="00F8584D" w:rsidTr="009309BD">
        <w:tc>
          <w:tcPr>
            <w:tcW w:w="2517" w:type="dxa"/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042" w:rsidRPr="00F8584D" w:rsidRDefault="00896042" w:rsidP="009309B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6" w:type="dxa"/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2. Список школ на 3 л. в 2 экз.</w:t>
            </w:r>
          </w:p>
        </w:tc>
      </w:tr>
    </w:tbl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Отметка о наличии приложений в правовых актах указывается в тексте, например: согласно приложению № 2 или: (приложение № 2). При наличии одного приложения порядковый номер не ставится. При наличии нескольких приложений на них проставляются порядковые номера. Перед цифровыми обозначениями ставится знак «№». 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Например: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Приложение № 3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к постановлению 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</w:t>
      </w:r>
      <w:r w:rsidR="00952296" w:rsidRPr="00F8584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52296" w:rsidRPr="00F8584D">
        <w:rPr>
          <w:rFonts w:ascii="Times New Roman" w:hAnsi="Times New Roman" w:cs="Times New Roman"/>
          <w:sz w:val="26"/>
          <w:szCs w:val="26"/>
        </w:rPr>
        <w:br/>
        <w:t>от 2</w:t>
      </w:r>
      <w:r w:rsidRPr="00F8584D">
        <w:rPr>
          <w:rFonts w:ascii="Times New Roman" w:hAnsi="Times New Roman" w:cs="Times New Roman"/>
          <w:sz w:val="26"/>
          <w:szCs w:val="26"/>
        </w:rPr>
        <w:t>5.</w:t>
      </w:r>
      <w:r w:rsidR="00952296" w:rsidRPr="00F8584D">
        <w:rPr>
          <w:rFonts w:ascii="Times New Roman" w:hAnsi="Times New Roman" w:cs="Times New Roman"/>
          <w:sz w:val="26"/>
          <w:szCs w:val="26"/>
        </w:rPr>
        <w:t>1</w:t>
      </w:r>
      <w:r w:rsidRPr="00F8584D">
        <w:rPr>
          <w:rFonts w:ascii="Times New Roman" w:hAnsi="Times New Roman" w:cs="Times New Roman"/>
          <w:sz w:val="26"/>
          <w:szCs w:val="26"/>
        </w:rPr>
        <w:t>0.201</w:t>
      </w:r>
      <w:r w:rsidR="00952296" w:rsidRPr="00F8584D">
        <w:rPr>
          <w:rFonts w:ascii="Times New Roman" w:hAnsi="Times New Roman" w:cs="Times New Roman"/>
          <w:sz w:val="26"/>
          <w:szCs w:val="26"/>
        </w:rPr>
        <w:t>6</w:t>
      </w:r>
      <w:r w:rsidRPr="00F8584D"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Если к документу прилагают другой документ, также имеющий приложение, отметка о наличии приложения оформляется следующим образом: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517"/>
        <w:gridCol w:w="7336"/>
      </w:tblGrid>
      <w:tr w:rsidR="00896042" w:rsidRPr="00F8584D" w:rsidTr="009309BD">
        <w:tc>
          <w:tcPr>
            <w:tcW w:w="2517" w:type="dxa"/>
            <w:shd w:val="clear" w:color="auto" w:fill="auto"/>
          </w:tcPr>
          <w:p w:rsidR="00896042" w:rsidRPr="00F8584D" w:rsidRDefault="00896042" w:rsidP="009309BD">
            <w:pPr>
              <w:snapToGrid w:val="0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Приложение:</w:t>
            </w:r>
          </w:p>
        </w:tc>
        <w:tc>
          <w:tcPr>
            <w:tcW w:w="7336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постоянной комиссии по здравоохранению 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br/>
              <w:t>от 25.04.2001 № 15 и приложения к нему, всего на 21 л.             в 2 экз.</w:t>
            </w:r>
          </w:p>
        </w:tc>
      </w:tr>
    </w:tbl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Если приложения сброшюрованы, то количество листов не указывается.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Если приложение направляется не во все указанные в документе адреса, </w:t>
      </w:r>
      <w:r w:rsidRPr="00F8584D">
        <w:rPr>
          <w:rFonts w:ascii="Times New Roman" w:hAnsi="Times New Roman" w:cs="Times New Roman"/>
          <w:sz w:val="26"/>
          <w:szCs w:val="26"/>
        </w:rPr>
        <w:br/>
        <w:t>то отметка о его наличии оформляется следующим образом: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Приложение: на 3 л. в 5 экз. только в первый адрес.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Если приложениями к сопроводительному письму являются документы, содержащие информацию конфиденциального характера, например, служебную тайну, отметка о приложении оформляется следующим образом: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517"/>
        <w:gridCol w:w="7336"/>
      </w:tblGrid>
      <w:tr w:rsidR="00896042" w:rsidRPr="00F8584D" w:rsidTr="009309BD">
        <w:tc>
          <w:tcPr>
            <w:tcW w:w="2517" w:type="dxa"/>
            <w:shd w:val="clear" w:color="auto" w:fill="auto"/>
          </w:tcPr>
          <w:p w:rsidR="00896042" w:rsidRPr="00F8584D" w:rsidRDefault="00896042" w:rsidP="009309BD">
            <w:pPr>
              <w:snapToGrid w:val="0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Приложение:</w:t>
            </w:r>
          </w:p>
        </w:tc>
        <w:tc>
          <w:tcPr>
            <w:tcW w:w="7336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Справка о неплатежеспособных предприятиях, для служебного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 пользования, </w:t>
            </w:r>
            <w:proofErr w:type="spellStart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рег</w:t>
            </w:r>
            <w:proofErr w:type="spellEnd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. № 26-дсп, на 2 л. в 1 экз.</w:t>
            </w:r>
          </w:p>
        </w:tc>
      </w:tr>
    </w:tbl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Если приложением к документу (например, к приказу) является утверждаемый документ (положение, правила, инструкция и другие документы), в верхнем правом углу проставляется отметка о приложении, ниже – гриф утверждения документа.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Например:</w:t>
      </w:r>
    </w:p>
    <w:p w:rsidR="00896042" w:rsidRPr="00F8584D" w:rsidRDefault="00896042" w:rsidP="00896042">
      <w:pPr>
        <w:ind w:left="6237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F8584D">
        <w:rPr>
          <w:rFonts w:ascii="Times New Roman" w:hAnsi="Times New Roman" w:cs="Times New Roman"/>
          <w:sz w:val="26"/>
          <w:szCs w:val="26"/>
        </w:rPr>
        <w:br/>
        <w:t>УТВЕРЖДЕНО</w:t>
      </w:r>
    </w:p>
    <w:p w:rsidR="00896042" w:rsidRPr="00F8584D" w:rsidRDefault="00896042" w:rsidP="00896042">
      <w:pPr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Приказом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Росархива</w:t>
      </w:r>
      <w:proofErr w:type="spellEnd"/>
    </w:p>
    <w:p w:rsidR="00896042" w:rsidRPr="00F8584D" w:rsidRDefault="00896042" w:rsidP="00896042">
      <w:pPr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от 12.08.2011 № 123</w:t>
      </w:r>
    </w:p>
    <w:p w:rsidR="00896042" w:rsidRPr="00F8584D" w:rsidRDefault="00896042" w:rsidP="00896042">
      <w:pPr>
        <w:ind w:left="6237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4.3.17.Согласование проекта документа с другими органами власти или должностными лицами оформляется грифом согласования. Проект документа может быть согласован непосредственно должностным лицом, протоколом коллегиального органа или служебным письмом. </w:t>
      </w: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При согласовании документа должностным лицом гриф согласования состоит из слова СОГЛАСОВАНО (прописными буквами, без кавычек), должности лица, с которым согласовывается документ (включая наименование организации), личной подписи, расшифровки подписи (инициалов, фамилии) и даты согласования.</w:t>
      </w: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Например:</w:t>
      </w:r>
    </w:p>
    <w:p w:rsidR="00896042" w:rsidRPr="00F8584D" w:rsidRDefault="00896042" w:rsidP="00896042">
      <w:pPr>
        <w:spacing w:line="228" w:lineRule="auto"/>
        <w:ind w:left="5954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СОГЛАСОВАНО</w:t>
      </w:r>
    </w:p>
    <w:p w:rsidR="00896042" w:rsidRPr="00F8584D" w:rsidRDefault="00896042" w:rsidP="00896042">
      <w:pPr>
        <w:spacing w:line="228" w:lineRule="auto"/>
        <w:ind w:left="5954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left="5954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Ректор Финансовой академии </w:t>
      </w:r>
      <w:r w:rsidRPr="00F8584D">
        <w:rPr>
          <w:rFonts w:ascii="Times New Roman" w:hAnsi="Times New Roman" w:cs="Times New Roman"/>
          <w:sz w:val="26"/>
          <w:szCs w:val="26"/>
        </w:rPr>
        <w:br/>
        <w:t>при Правительстве</w:t>
      </w:r>
      <w:r w:rsidRPr="00F8584D">
        <w:rPr>
          <w:rFonts w:ascii="Times New Roman" w:hAnsi="Times New Roman" w:cs="Times New Roman"/>
          <w:sz w:val="26"/>
          <w:szCs w:val="26"/>
        </w:rPr>
        <w:br/>
        <w:t>Российской Федерации</w:t>
      </w:r>
    </w:p>
    <w:p w:rsidR="00896042" w:rsidRPr="00F8584D" w:rsidRDefault="00896042" w:rsidP="00896042">
      <w:pPr>
        <w:spacing w:line="228" w:lineRule="auto"/>
        <w:ind w:left="5954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left="5954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Личная подпись И.С. Новикова</w:t>
      </w:r>
    </w:p>
    <w:p w:rsidR="00896042" w:rsidRPr="00F8584D" w:rsidRDefault="00896042" w:rsidP="00896042">
      <w:pPr>
        <w:spacing w:line="228" w:lineRule="auto"/>
        <w:ind w:left="5954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Дата</w:t>
      </w:r>
    </w:p>
    <w:p w:rsidR="00896042" w:rsidRPr="00F8584D" w:rsidRDefault="00896042" w:rsidP="00896042">
      <w:pPr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При согласовании документа протоколом коллегиального органа или служебным письмом гриф согласования оформляется следующим образом:</w:t>
      </w:r>
    </w:p>
    <w:p w:rsidR="00896042" w:rsidRPr="00F8584D" w:rsidRDefault="00896042" w:rsidP="00896042">
      <w:pPr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left="5954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СОГЛАСОВАНО</w:t>
      </w:r>
    </w:p>
    <w:p w:rsidR="00896042" w:rsidRPr="00F8584D" w:rsidRDefault="00896042" w:rsidP="00896042">
      <w:pPr>
        <w:spacing w:line="228" w:lineRule="auto"/>
        <w:ind w:left="5954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left="5954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Письмо министерства информационных технологий</w:t>
      </w:r>
    </w:p>
    <w:p w:rsidR="00896042" w:rsidRPr="00F8584D" w:rsidRDefault="00896042" w:rsidP="00896042">
      <w:pPr>
        <w:spacing w:line="228" w:lineRule="auto"/>
        <w:ind w:left="5954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и связи Ростовской области</w:t>
      </w:r>
    </w:p>
    <w:p w:rsidR="00896042" w:rsidRPr="00F8584D" w:rsidRDefault="00896042" w:rsidP="00896042">
      <w:pPr>
        <w:spacing w:line="228" w:lineRule="auto"/>
        <w:ind w:left="5954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от 17.08.2011 № 18.04/426</w:t>
      </w:r>
    </w:p>
    <w:p w:rsidR="00896042" w:rsidRPr="00F8584D" w:rsidRDefault="00896042" w:rsidP="00896042">
      <w:pPr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Гриф согласования располагается под реквизитом «подпись» или на отдельном листе согласования. Лист согласования составляется в случаях, когда содержание документа затрагивает интересы нескольких организаций, о чем делается отметка на месте грифа согласования.</w:t>
      </w: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Например:</w:t>
      </w:r>
    </w:p>
    <w:p w:rsidR="00896042" w:rsidRPr="00F8584D" w:rsidRDefault="00896042" w:rsidP="00896042">
      <w:pPr>
        <w:spacing w:line="228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Лист согласования прилагается</w:t>
      </w:r>
    </w:p>
    <w:p w:rsidR="00896042" w:rsidRPr="00F8584D" w:rsidRDefault="00896042" w:rsidP="00896042">
      <w:pPr>
        <w:spacing w:line="228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Начальник юридического отдела</w:t>
      </w:r>
    </w:p>
    <w:p w:rsidR="00896042" w:rsidRPr="00F8584D" w:rsidRDefault="00896042" w:rsidP="00896042">
      <w:pPr>
        <w:spacing w:line="228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Личная подпись</w:t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>В.И. Самойлов</w:t>
      </w:r>
    </w:p>
    <w:p w:rsidR="00896042" w:rsidRPr="00F8584D" w:rsidRDefault="00896042" w:rsidP="00896042">
      <w:pPr>
        <w:spacing w:line="228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Дата</w:t>
      </w:r>
    </w:p>
    <w:p w:rsidR="00896042" w:rsidRPr="00F8584D" w:rsidRDefault="00896042" w:rsidP="00896042">
      <w:pPr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Лист согласования оформляется по следующей форме: </w:t>
      </w:r>
    </w:p>
    <w:p w:rsidR="00896042" w:rsidRPr="00F8584D" w:rsidRDefault="00896042" w:rsidP="00896042">
      <w:pPr>
        <w:spacing w:line="22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ЛИСТ СОГЛАСОВАНИЯ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к проекту положения о системе ведения </w:t>
      </w:r>
      <w:r w:rsidRPr="00F8584D">
        <w:rPr>
          <w:rFonts w:ascii="Times New Roman" w:hAnsi="Times New Roman" w:cs="Times New Roman"/>
          <w:sz w:val="26"/>
          <w:szCs w:val="26"/>
        </w:rPr>
        <w:br/>
        <w:t>классификатора управленческой документации</w:t>
      </w:r>
    </w:p>
    <w:p w:rsidR="00896042" w:rsidRPr="00F8584D" w:rsidRDefault="00896042" w:rsidP="00896042">
      <w:pPr>
        <w:spacing w:line="228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27"/>
        <w:gridCol w:w="4927"/>
      </w:tblGrid>
      <w:tr w:rsidR="00896042" w:rsidRPr="00F8584D" w:rsidTr="009309BD">
        <w:tc>
          <w:tcPr>
            <w:tcW w:w="4927" w:type="dxa"/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896042" w:rsidRPr="00F8584D" w:rsidRDefault="00896042" w:rsidP="009309BD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</w:t>
            </w:r>
            <w:proofErr w:type="spellStart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Ространснадзора</w:t>
            </w:r>
            <w:proofErr w:type="spellEnd"/>
          </w:p>
          <w:p w:rsidR="00896042" w:rsidRPr="00F8584D" w:rsidRDefault="00896042" w:rsidP="009309BD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Личная подпись              К.А. Коротков</w:t>
            </w:r>
          </w:p>
          <w:p w:rsidR="00896042" w:rsidRPr="00F8584D" w:rsidRDefault="00896042" w:rsidP="009309BD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927" w:type="dxa"/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896042" w:rsidRPr="00F8584D" w:rsidRDefault="00896042" w:rsidP="009309BD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</w:p>
          <w:p w:rsidR="00896042" w:rsidRPr="00F8584D" w:rsidRDefault="00896042" w:rsidP="009309BD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Росжелдора</w:t>
            </w:r>
            <w:proofErr w:type="spellEnd"/>
          </w:p>
          <w:p w:rsidR="00896042" w:rsidRPr="00F8584D" w:rsidRDefault="00896042" w:rsidP="009309BD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Личная подпись              И.С. Белова</w:t>
            </w:r>
          </w:p>
          <w:p w:rsidR="00896042" w:rsidRPr="00F8584D" w:rsidRDefault="00896042" w:rsidP="009309BD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896042" w:rsidRPr="00F8584D" w:rsidRDefault="00896042" w:rsidP="009309BD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При согласовании документа главой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гриф согласования центрируется по отношению к самой длинной строке: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3792"/>
        <w:gridCol w:w="5778"/>
      </w:tblGrid>
      <w:tr w:rsidR="00896042" w:rsidRPr="00F8584D" w:rsidTr="009309BD">
        <w:trPr>
          <w:trHeight w:val="80"/>
        </w:trPr>
        <w:tc>
          <w:tcPr>
            <w:tcW w:w="3792" w:type="dxa"/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8" w:type="dxa"/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896042" w:rsidRPr="00F8584D" w:rsidRDefault="00896042" w:rsidP="009309BD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042" w:rsidRPr="00F8584D" w:rsidRDefault="00896042" w:rsidP="009309BD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</w:p>
          <w:p w:rsidR="00896042" w:rsidRPr="00F8584D" w:rsidRDefault="009309BD" w:rsidP="009309BD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Семичан</w:t>
            </w:r>
            <w:r w:rsidR="00896042" w:rsidRPr="00F8584D">
              <w:rPr>
                <w:rFonts w:ascii="Times New Roman" w:hAnsi="Times New Roman" w:cs="Times New Roman"/>
                <w:sz w:val="26"/>
                <w:szCs w:val="26"/>
              </w:rPr>
              <w:t>ского сельского поселения</w:t>
            </w:r>
          </w:p>
          <w:p w:rsidR="00896042" w:rsidRPr="00F8584D" w:rsidRDefault="00896042" w:rsidP="009309BD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Личная подпись       Инициалы, фамилия</w:t>
            </w:r>
          </w:p>
          <w:p w:rsidR="00896042" w:rsidRPr="00F8584D" w:rsidRDefault="00896042" w:rsidP="009309BD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</w:tbl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4.3.18.Гриф утверждения документа – особый способ введения документа в действие, санкционирующий распространение его на определенный круг 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 xml:space="preserve">организаций, должностных лиц, </w:t>
      </w:r>
      <w:proofErr w:type="spellStart"/>
      <w:r w:rsidRPr="00F8584D">
        <w:rPr>
          <w:rFonts w:ascii="Times New Roman" w:hAnsi="Times New Roman" w:cs="Times New Roman"/>
          <w:spacing w:val="-6"/>
          <w:sz w:val="26"/>
          <w:szCs w:val="26"/>
        </w:rPr>
        <w:t>граждан</w:t>
      </w:r>
      <w:proofErr w:type="gramStart"/>
      <w:r w:rsidRPr="00F8584D">
        <w:rPr>
          <w:rFonts w:ascii="Times New Roman" w:hAnsi="Times New Roman" w:cs="Times New Roman"/>
          <w:spacing w:val="-6"/>
          <w:sz w:val="26"/>
          <w:szCs w:val="26"/>
        </w:rPr>
        <w:t>.Д</w:t>
      </w:r>
      <w:proofErr w:type="gramEnd"/>
      <w:r w:rsidRPr="00F8584D">
        <w:rPr>
          <w:rFonts w:ascii="Times New Roman" w:hAnsi="Times New Roman" w:cs="Times New Roman"/>
          <w:spacing w:val="-6"/>
          <w:sz w:val="26"/>
          <w:szCs w:val="26"/>
        </w:rPr>
        <w:t>окументы</w:t>
      </w:r>
      <w:proofErr w:type="spellEnd"/>
      <w:r w:rsidRPr="00F8584D">
        <w:rPr>
          <w:rFonts w:ascii="Times New Roman" w:hAnsi="Times New Roman" w:cs="Times New Roman"/>
          <w:spacing w:val="-6"/>
          <w:sz w:val="26"/>
          <w:szCs w:val="26"/>
        </w:rPr>
        <w:t xml:space="preserve"> утверждаются главой Администрации </w:t>
      </w:r>
      <w:r w:rsidR="009309BD" w:rsidRPr="00F8584D">
        <w:rPr>
          <w:rFonts w:ascii="Times New Roman" w:hAnsi="Times New Roman" w:cs="Times New Roman"/>
          <w:spacing w:val="-6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 xml:space="preserve">ского сельского поселения, заместителями главы Администрации </w:t>
      </w:r>
      <w:r w:rsidR="009309BD" w:rsidRPr="00F8584D">
        <w:rPr>
          <w:rFonts w:ascii="Times New Roman" w:hAnsi="Times New Roman" w:cs="Times New Roman"/>
          <w:spacing w:val="-6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>ского сельского поселения</w:t>
      </w:r>
      <w:r w:rsidRPr="00F8584D">
        <w:rPr>
          <w:rFonts w:ascii="Times New Roman" w:hAnsi="Times New Roman" w:cs="Times New Roman"/>
          <w:sz w:val="26"/>
          <w:szCs w:val="26"/>
        </w:rPr>
        <w:t xml:space="preserve">, и иными должностными лицами  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 xml:space="preserve">Администрации </w:t>
      </w:r>
      <w:r w:rsidR="009309BD" w:rsidRPr="00F8584D">
        <w:rPr>
          <w:rFonts w:ascii="Times New Roman" w:hAnsi="Times New Roman" w:cs="Times New Roman"/>
          <w:spacing w:val="-6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>ского сельского поселения</w:t>
      </w:r>
      <w:r w:rsidRPr="00F8584D">
        <w:rPr>
          <w:rFonts w:ascii="Times New Roman" w:hAnsi="Times New Roman" w:cs="Times New Roman"/>
          <w:sz w:val="26"/>
          <w:szCs w:val="26"/>
        </w:rPr>
        <w:t xml:space="preserve">. Документ утверждается должностным лицом (должностными лицами) или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>специально издаваемым документом. При утверждении документа должностным</w:t>
      </w:r>
      <w:r w:rsidRPr="00F8584D">
        <w:rPr>
          <w:rFonts w:ascii="Times New Roman" w:hAnsi="Times New Roman" w:cs="Times New Roman"/>
          <w:sz w:val="26"/>
          <w:szCs w:val="26"/>
        </w:rPr>
        <w:t xml:space="preserve"> лицом гриф утверждения документа должен состоять из слова УТВЕРЖДАЮ (</w:t>
      </w:r>
      <w:r w:rsidRPr="00F8584D">
        <w:rPr>
          <w:rFonts w:ascii="Times New Roman" w:hAnsi="Times New Roman" w:cs="Times New Roman"/>
          <w:spacing w:val="-8"/>
          <w:sz w:val="26"/>
          <w:szCs w:val="26"/>
        </w:rPr>
        <w:t>прописными буквами, без кавычек), наименования должности лица, утверждающего</w:t>
      </w:r>
      <w:r w:rsidRPr="00F8584D">
        <w:rPr>
          <w:rFonts w:ascii="Times New Roman" w:hAnsi="Times New Roman" w:cs="Times New Roman"/>
          <w:sz w:val="26"/>
          <w:szCs w:val="26"/>
        </w:rPr>
        <w:t xml:space="preserve"> документ, его подписи, инициалов, фамилии и даты утверждения. </w:t>
      </w: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Например:</w:t>
      </w:r>
    </w:p>
    <w:p w:rsidR="00896042" w:rsidRPr="00F8584D" w:rsidRDefault="00896042" w:rsidP="00896042">
      <w:pPr>
        <w:spacing w:line="228" w:lineRule="auto"/>
        <w:ind w:left="6237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УТВЕРЖДАЮ</w:t>
      </w:r>
    </w:p>
    <w:p w:rsidR="00896042" w:rsidRPr="00F8584D" w:rsidRDefault="00896042" w:rsidP="00896042">
      <w:pPr>
        <w:spacing w:line="228" w:lineRule="auto"/>
        <w:ind w:left="6237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Генеральный директор</w:t>
      </w:r>
      <w:r w:rsidRPr="00F8584D">
        <w:rPr>
          <w:rFonts w:ascii="Times New Roman" w:hAnsi="Times New Roman" w:cs="Times New Roman"/>
          <w:sz w:val="26"/>
          <w:szCs w:val="26"/>
        </w:rPr>
        <w:br/>
        <w:t>закрытого акционерного общества «Фея»</w:t>
      </w:r>
    </w:p>
    <w:p w:rsidR="00896042" w:rsidRPr="00F8584D" w:rsidRDefault="00896042" w:rsidP="00896042">
      <w:pPr>
        <w:spacing w:line="228" w:lineRule="auto"/>
        <w:ind w:left="6237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_____________ И.В. Сергеев  (личная подпись)           Дата</w:t>
      </w:r>
    </w:p>
    <w:p w:rsidR="00896042" w:rsidRPr="00F8584D" w:rsidRDefault="00896042" w:rsidP="00896042">
      <w:pPr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При утверждении документа несколькими должностными лицами их подписи располагают на одном уровне.</w:t>
      </w: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При утверждении документа правовым актом, решением или протоколом гриф утверждения состоит из слова УТВЕРЖДЕН (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УТВЕРЖДЕНА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>, УТВЕРЖДЕНЫ или УТВЕРЖДЕНО), наименования утверждающего документа в творительном падеже, его даты и номера.</w:t>
      </w: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Например:</w:t>
      </w:r>
    </w:p>
    <w:p w:rsidR="00896042" w:rsidRPr="00F8584D" w:rsidRDefault="00896042" w:rsidP="00896042">
      <w:pPr>
        <w:spacing w:line="228" w:lineRule="auto"/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УТВЕРЖДЕНО</w:t>
      </w:r>
    </w:p>
    <w:p w:rsidR="00896042" w:rsidRPr="00F8584D" w:rsidRDefault="00896042" w:rsidP="00896042">
      <w:pPr>
        <w:spacing w:line="228" w:lineRule="auto"/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протоколом заседания комиссии по вопросам помилования на территории Ростовской области</w:t>
      </w:r>
      <w:r w:rsidRPr="00F8584D">
        <w:rPr>
          <w:rFonts w:ascii="Times New Roman" w:hAnsi="Times New Roman" w:cs="Times New Roman"/>
          <w:sz w:val="26"/>
          <w:szCs w:val="26"/>
        </w:rPr>
        <w:br/>
        <w:t>от 14.01.2006 № 11</w:t>
      </w:r>
    </w:p>
    <w:p w:rsidR="00896042" w:rsidRPr="00F8584D" w:rsidRDefault="00896042" w:rsidP="00896042">
      <w:pPr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или</w:t>
      </w:r>
    </w:p>
    <w:p w:rsidR="00896042" w:rsidRPr="00F8584D" w:rsidRDefault="00896042" w:rsidP="00896042">
      <w:pPr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УТВЕРЖДЕНО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распоряжением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23.09.2011 № 12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Гриф утверждения документа располагают в правом верхнем углу документа.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При утверждении документа главой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гриф утверждения центрируется по отношению к самой длинной строке: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3935"/>
        <w:gridCol w:w="5635"/>
      </w:tblGrid>
      <w:tr w:rsidR="00896042" w:rsidRPr="00F8584D" w:rsidTr="009309BD">
        <w:trPr>
          <w:trHeight w:val="1791"/>
        </w:trPr>
        <w:tc>
          <w:tcPr>
            <w:tcW w:w="3935" w:type="dxa"/>
            <w:shd w:val="clear" w:color="auto" w:fill="auto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042" w:rsidRPr="00F8584D" w:rsidRDefault="00896042" w:rsidP="00930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042" w:rsidRPr="00F8584D" w:rsidRDefault="00896042" w:rsidP="00930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042" w:rsidRPr="00F8584D" w:rsidRDefault="00896042" w:rsidP="00930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042" w:rsidRPr="00F8584D" w:rsidRDefault="00896042" w:rsidP="00930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896042" w:rsidRPr="00F8584D" w:rsidRDefault="00896042" w:rsidP="00930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042" w:rsidRPr="00F8584D" w:rsidRDefault="00896042" w:rsidP="00930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</w:p>
          <w:p w:rsidR="00896042" w:rsidRPr="00F8584D" w:rsidRDefault="009309BD" w:rsidP="00930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Семичан</w:t>
            </w:r>
            <w:r w:rsidR="00896042" w:rsidRPr="00F8584D">
              <w:rPr>
                <w:rFonts w:ascii="Times New Roman" w:hAnsi="Times New Roman" w:cs="Times New Roman"/>
                <w:sz w:val="26"/>
                <w:szCs w:val="26"/>
              </w:rPr>
              <w:t>ского сельского поселения</w:t>
            </w:r>
          </w:p>
          <w:p w:rsidR="00896042" w:rsidRPr="00F8584D" w:rsidRDefault="00896042" w:rsidP="00930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Личная подпись       Инициалы, фамилия</w:t>
            </w:r>
          </w:p>
          <w:p w:rsidR="00896042" w:rsidRPr="00F8584D" w:rsidRDefault="00896042" w:rsidP="00930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</w:tbl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4.3.19.Согласование документа с должностными лицами оформляется визой, которая включает личную подпись (или ЭП), расшифровку подписи (инициалы, фамилия) и дату. При необходимости указывается наименование должности лица, визирующего документ.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Например: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Начальник юридического отдела</w:t>
      </w: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Личная подпись </w:t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>С.А. Сурков</w:t>
      </w: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Дата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 документах, подлинники которых помещаются в дела (соглашения, договоры и другие документы), виза проставляется на лицевой стороне последнего листа подлинника.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Допускается полистное визирование документа и его приложений.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Внутренние документы (проекты правовых актов, служебные письма, докладные, аналитические записки, справки и другие документы) визируются в системе «Дело» в регистрационной карточке проекта документа (далее – РКПД) с применением ЭП.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При наличии замечаний, особых мнений, дополнений к проекту документа визу оформляют следующим образом:</w:t>
      </w: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Замечания прилагаются</w:t>
      </w: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Начальник юридического отдела</w:t>
      </w: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Личная подпись </w:t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>С.А. Сурков</w:t>
      </w: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Дата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Замечания прикрепляются к РКПД документа и подписываются с применением ЭП.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случае необходимости оформления замечаний на бумажном носителе они излагаются на отдельном листе, подписываются, прилагаются к документу и передаются исполнителю.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4.3.20.Оттиск печати является способом подтверждения подлинности подписи должностного лица на документе. Печать ставится на документах в случаях, предусмотренных нормативными правовыми актами. Печать ставится на свободном от текста месте, не захватывая личной подписи должностного лица. Печать может захватывать часть наименования должности лица, подписавшего документ.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документах, подготовленных на основе унифицированных форм, печать ставится в месте, обозначенном отметкой «МП».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4.3.21. Отметка о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заверении копии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оформляется на последнем листе копии (выписки из документа) под текстом для свидетельствования верности копии подлиннику документа и включает в себя: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584D">
        <w:rPr>
          <w:rFonts w:ascii="Times New Roman" w:hAnsi="Times New Roman" w:cs="Times New Roman"/>
          <w:sz w:val="26"/>
          <w:szCs w:val="26"/>
        </w:rPr>
        <w:t>заверительную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 надпись: «Верно»; 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наименование должности лица, заверившего копию; 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личную подпись; 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расшифровку подписи (инициалы, фамилия); 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дату заверения.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Например: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Верно.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Инспектор отдела кадров </w:t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 xml:space="preserve">Личная подпись </w:t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>Ю.М. Петренко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Дата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Если копия документа содержит более одного листа, то листы прошиваются нитками, на обороте последнего листа нитки проклеиваются листом бумаги. Удостоверяющие копию подпись и печать, а также указание </w:t>
      </w:r>
      <w:r w:rsidRPr="00F8584D">
        <w:rPr>
          <w:rFonts w:ascii="Times New Roman" w:hAnsi="Times New Roman" w:cs="Times New Roman"/>
          <w:spacing w:val="-2"/>
          <w:sz w:val="26"/>
          <w:szCs w:val="26"/>
        </w:rPr>
        <w:t xml:space="preserve">количества страниц: «Всего в копии 5 л.» должны заходить на приклеенный лист. 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Листы многостраничных копий (выписок из документа) нумеруются. Допускается заверять отметкой «Верно» каждый лист многостраничной копии документа.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Документы заверяются печатью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в соответствии с настоящей Инструкцией.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При заверении копий правовых актов возможно использование специального штампа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>печати).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выдает копии только тех документов, которые создаются 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поселения. 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При пересылке копии документа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в другие организации или выдаче ее на руки представителю организации она должна быть заверена должностным лицом.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6"/>
          <w:sz w:val="26"/>
          <w:szCs w:val="26"/>
        </w:rPr>
        <w:t xml:space="preserve">Копии документов рассылаются в структурные подразделения Администрации </w:t>
      </w:r>
      <w:r w:rsidR="009309BD" w:rsidRPr="00F8584D">
        <w:rPr>
          <w:rFonts w:ascii="Times New Roman" w:hAnsi="Times New Roman" w:cs="Times New Roman"/>
          <w:spacing w:val="-6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 xml:space="preserve">ского сельского поселения, отраслевые (функциональные) органы Администрации </w:t>
      </w:r>
      <w:r w:rsidR="009309BD" w:rsidRPr="00F8584D">
        <w:rPr>
          <w:rFonts w:ascii="Times New Roman" w:hAnsi="Times New Roman" w:cs="Times New Roman"/>
          <w:spacing w:val="-6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>ского сельского поселения</w:t>
      </w:r>
      <w:r w:rsidRPr="00F8584D">
        <w:rPr>
          <w:rFonts w:ascii="Times New Roman" w:hAnsi="Times New Roman" w:cs="Times New Roman"/>
          <w:sz w:val="26"/>
          <w:szCs w:val="26"/>
        </w:rPr>
        <w:t>, областные органы исполнительной власти и органы местного самоуправления Ростовской области по системе «Дело».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При оформлении копии с документов, касающихся прав и интересов граждан, на документе, с которого снята копия, делают отметку о том, кому и когда копия </w:t>
      </w:r>
      <w:r w:rsidRPr="00F8584D">
        <w:rPr>
          <w:rFonts w:ascii="Times New Roman" w:hAnsi="Times New Roman" w:cs="Times New Roman"/>
          <w:sz w:val="26"/>
          <w:szCs w:val="26"/>
        </w:rPr>
        <w:lastRenderedPageBreak/>
        <w:t xml:space="preserve">выдана, а на самой копии – отметку, что подлинник хранится 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или его структурном подразделении.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4.3.22.Отметка об исполнителе включает в себя имя, отчество, фамилию исполнителя документа, код города и номер телефона, которые располагаются на лицевой или оборотной стороне последнего листа документа в левом нижнем углу от левой границы текстового поля размером шрифта № 8. Отметка об исполнителе может дополняться указанием должности и структурного подразделения. 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Например:</w:t>
      </w: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Иван Викторович Петров </w:t>
      </w:r>
      <w:r w:rsidRPr="00F8584D">
        <w:rPr>
          <w:rFonts w:ascii="Times New Roman" w:hAnsi="Times New Roman" w:cs="Times New Roman"/>
          <w:sz w:val="26"/>
          <w:szCs w:val="26"/>
        </w:rPr>
        <w:br/>
        <w:t>(863) 249 54 67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4.3.23.Указания по исполнению документа оформляются в системе «Дело».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z w:val="26"/>
          <w:szCs w:val="26"/>
        </w:rPr>
        <w:t>Указания по исполнению документа (резолюция) включают: фамилии, инициалы исполнителей, содержание поручения (при необходимости), срок исполнения, ЭП руководителя и дату (в том числе отметку «срочно» или «весьма срочно»).</w:t>
      </w:r>
      <w:proofErr w:type="gramEnd"/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Например: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Морозову Н.В.,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Федосеевой Н.А.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Прошу подготовить проект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договора к 01.12.2011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Подпись Дата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если в указаниях по исполнению документа поручение дано нескольким должностным лицам, основным исполнителем является лицо, указанное в поручении первым, если не оговорено иное. Ему предоставляется право созыва соисполнителей и координации их работы.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Указания по исполнению документа оформляются в регистрационной карточке документа (далее – РК) в системе «Дело».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4.3.24.Отметка о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исполнением документа обозначается в РК буквой «К».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4.3.25.Отметка об исполнении документа и направлении его в дело состоит из слов «В дело», в которое помещается документ. Отметка об исполнении может дополняться информацией об особенностях исполнения документа. 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4.3.26.Отметка о конфиденциальности проставляется на документах, содержащих информацию, относимую к служебной тайне или к иному виду конфиденциальной информации (виды конфиденциальной информации установлены Указом Президента Российской Федерации от 06.03.97 № 188 «Об</w:t>
      </w:r>
      <w:r w:rsidRPr="00F8584D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8584D">
        <w:rPr>
          <w:rFonts w:ascii="Times New Roman" w:hAnsi="Times New Roman" w:cs="Times New Roman"/>
          <w:sz w:val="26"/>
          <w:szCs w:val="26"/>
        </w:rPr>
        <w:t>утверждении перечня сведений конфиденциального характера»). Отметка о</w:t>
      </w:r>
      <w:r w:rsidRPr="00F8584D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8584D">
        <w:rPr>
          <w:rFonts w:ascii="Times New Roman" w:hAnsi="Times New Roman" w:cs="Times New Roman"/>
          <w:sz w:val="26"/>
          <w:szCs w:val="26"/>
        </w:rPr>
        <w:t>конфиденциальности на документах, содержащих информацию, относимую к</w:t>
      </w:r>
      <w:r w:rsidRPr="00F8584D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8584D">
        <w:rPr>
          <w:rFonts w:ascii="Times New Roman" w:hAnsi="Times New Roman" w:cs="Times New Roman"/>
          <w:sz w:val="26"/>
          <w:szCs w:val="26"/>
        </w:rPr>
        <w:t>служебной тайне, имеет вид «Для служебного пользования».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Отметка проставляется в верхнем правом углу первого листа документа, </w:t>
      </w:r>
      <w:r w:rsidRPr="00F8584D">
        <w:rPr>
          <w:rFonts w:ascii="Times New Roman" w:hAnsi="Times New Roman" w:cs="Times New Roman"/>
          <w:sz w:val="26"/>
          <w:szCs w:val="26"/>
        </w:rPr>
        <w:br/>
        <w:t>а также на первом листе сопроводительного письма к документам, и может дополняться указанием номера экземпляра документа.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4.3.27.Отметка о поступлении документа содержит очередной порядковый номер и дату поступления документа (при необходимости – часы и минуты).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Допускается проставлять отметку о поступлении документа в виде штампа.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5.Особенности работы с электронными документами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5.1.Электронные документы создаются, обрабатываются и хранятся в системе «Дело». 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Документооборот 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осуществляется в электронном виде по системе «Дело». Передача документов по иным каналам связи и (или) на бумажном носителе не допускается, за исключением случаев, когда федеральными или областными законами либо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896042" w:rsidRPr="00F8584D" w:rsidRDefault="00896042" w:rsidP="00896042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Обмен электронными документами, отправляемыми и поступающими по системе межведомственного электронного документооборота (далее – МЭДО), осуществляется в соответствии с нормативными правовыми актами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поселения, а также методическими рекомендациями министерства информационных технологий и связи Ростовской области.</w:t>
      </w:r>
    </w:p>
    <w:p w:rsidR="00896042" w:rsidRPr="00F8584D" w:rsidRDefault="00896042" w:rsidP="00896042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Обмен электронными документами с организациями, не являющимися участниками межведомственного электронного документооборота, </w:t>
      </w:r>
      <w:r w:rsidRPr="00F8584D">
        <w:rPr>
          <w:rFonts w:ascii="Times New Roman" w:hAnsi="Times New Roman" w:cs="Times New Roman"/>
          <w:sz w:val="26"/>
          <w:szCs w:val="26"/>
        </w:rPr>
        <w:br/>
        <w:t>и гражданами может осуществляться с использованием электронной почты.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Документы, поступающие от организаций в Администрацию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на бумажном носителе, включаются в систему «Дело» после сканирования и создания электронных образов документов. Включение электронного образа документа в систему «Дело»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возможно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после его верификации (подтверждения соответствия электронного образа документа его подлиннику). Подтверждение соответствия электронного образа подлиннику документа осуществляется работником с помощью ЭП работника, выполняющего данную процедуру.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5.2.Подтверждение соответствия распечатанной копии электронного документа подтверждается штампом «Подписано электронной подписью» и визой работника, создавшего копию электронного документа.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5.3.Составление, оформление и согласование проектов электронных 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>документов осуществляются по общим правилам делопроизводства, установленным</w:t>
      </w:r>
      <w:r w:rsidRPr="00F8584D">
        <w:rPr>
          <w:rFonts w:ascii="Times New Roman" w:hAnsi="Times New Roman" w:cs="Times New Roman"/>
          <w:sz w:val="26"/>
          <w:szCs w:val="26"/>
        </w:rPr>
        <w:t xml:space="preserve"> в отношении аналогичных документов на бумажном носителе. 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8"/>
          <w:sz w:val="26"/>
          <w:szCs w:val="26"/>
        </w:rPr>
        <w:t xml:space="preserve">5.4.Для подтверждения подлинности электронных документов в Администрации </w:t>
      </w:r>
      <w:r w:rsidR="009309BD" w:rsidRPr="00F8584D">
        <w:rPr>
          <w:rFonts w:ascii="Times New Roman" w:hAnsi="Times New Roman" w:cs="Times New Roman"/>
          <w:spacing w:val="-8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pacing w:val="-8"/>
          <w:sz w:val="26"/>
          <w:szCs w:val="26"/>
        </w:rPr>
        <w:t>ского сельского поселения</w:t>
      </w:r>
      <w:r w:rsidRPr="00F8584D">
        <w:rPr>
          <w:rFonts w:ascii="Times New Roman" w:hAnsi="Times New Roman" w:cs="Times New Roman"/>
          <w:sz w:val="26"/>
          <w:szCs w:val="26"/>
        </w:rPr>
        <w:t xml:space="preserve"> используются ЭП.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6.Подготовка и оформление правовых актов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8"/>
          <w:sz w:val="26"/>
          <w:szCs w:val="26"/>
        </w:rPr>
        <w:t>6.1.</w:t>
      </w:r>
      <w:r w:rsidRPr="00F8584D">
        <w:rPr>
          <w:rFonts w:ascii="Times New Roman" w:hAnsi="Times New Roman" w:cs="Times New Roman"/>
          <w:sz w:val="26"/>
          <w:szCs w:val="26"/>
        </w:rPr>
        <w:t xml:space="preserve">Порядок подготовки, издания и работы с правовыми актами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(далее – правовой акт) определен Регламентом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При оформлении правовых актов используются следующие реквизиты: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наименование органа исполнительной власти (должностного лица);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вид документа;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дата документа;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регистрационный номер документа;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место составления или издания документа;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наименование документа;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текст документа;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должность лица, подписавшего документ;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подпись должностного лица;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оттиск печати;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отметка об исполнителе (должностное лицо или структурное подразделение, внесшее проект).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6.2.Требования к оформлению проектов правовых актов.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6.2.1.При создании РКПД правового акта исполнитель заполняет информационные поля «Исполнитель», «Содержание», «Состав».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поле «Файлы» прикрепляется те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кст пр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>оекта в формате «</w:t>
      </w:r>
      <w:r w:rsidRPr="00F8584D">
        <w:rPr>
          <w:rFonts w:ascii="Times New Roman" w:hAnsi="Times New Roman" w:cs="Times New Roman"/>
          <w:sz w:val="26"/>
          <w:szCs w:val="26"/>
          <w:lang w:val="en-US"/>
        </w:rPr>
        <w:t>doc</w:t>
      </w:r>
      <w:r w:rsidRPr="00F8584D">
        <w:rPr>
          <w:rFonts w:ascii="Times New Roman" w:hAnsi="Times New Roman" w:cs="Times New Roman"/>
          <w:sz w:val="26"/>
          <w:szCs w:val="26"/>
        </w:rPr>
        <w:t>» или «</w:t>
      </w:r>
      <w:proofErr w:type="spellStart"/>
      <w:r w:rsidRPr="00F8584D">
        <w:rPr>
          <w:rFonts w:ascii="Times New Roman" w:hAnsi="Times New Roman" w:cs="Times New Roman"/>
          <w:sz w:val="26"/>
          <w:szCs w:val="26"/>
          <w:lang w:val="en-US"/>
        </w:rPr>
        <w:t>docx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>», заверенный ЭП руководителя, инициировавшего внесение проекта. Файл с текстом проекта должен иметь название с указанием даты по форме                 «00-00-0000_Проект постановления (распоряжения).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В поле «Связки» устанавливаются связки с поручением (разрешением), краткой информацией к проекту и карточкой для ознакомления с членами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поселения, которые не визируют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основную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РКПД.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поле «Адресаты» исполнитель указывает дополнительных адресатов, которым необходимо обеспечить рассылку правового акта.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6.2.2.Проекты правовых актов должны отвечать следующим требованиям: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быть тщательно отредактированными, иметь краткое, ясное и четкое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>изложение существа вопроса, исключающее возможность двоякого его толкования,</w:t>
      </w:r>
      <w:r w:rsidRPr="00F8584D">
        <w:rPr>
          <w:rFonts w:ascii="Times New Roman" w:hAnsi="Times New Roman" w:cs="Times New Roman"/>
          <w:sz w:val="26"/>
          <w:szCs w:val="26"/>
        </w:rPr>
        <w:t xml:space="preserve"> с четко сформулированными и обоснованными целями и задачами;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8"/>
          <w:sz w:val="26"/>
          <w:szCs w:val="26"/>
        </w:rPr>
        <w:t>содержать конкретные предложения, обеспеченные необходимой материально-</w:t>
      </w:r>
      <w:r w:rsidRPr="00F8584D">
        <w:rPr>
          <w:rFonts w:ascii="Times New Roman" w:hAnsi="Times New Roman" w:cs="Times New Roman"/>
          <w:sz w:val="26"/>
          <w:szCs w:val="26"/>
        </w:rPr>
        <w:t>технической базой, финансированием и исключающие необходимость выпуска документов в дополнение или изменение основного;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8584D">
        <w:rPr>
          <w:rFonts w:ascii="Times New Roman" w:hAnsi="Times New Roman" w:cs="Times New Roman"/>
          <w:spacing w:val="-4"/>
          <w:sz w:val="26"/>
          <w:szCs w:val="26"/>
        </w:rPr>
        <w:t>содержать указания конкретным исполнителям, реальные сроки исполнения.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Проект правового акта должен содержать также пункт о возложении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исполнением документа на заместителей главы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поселения, </w:t>
      </w:r>
      <w:r w:rsidRPr="00F8584D">
        <w:rPr>
          <w:rFonts w:ascii="Times New Roman" w:hAnsi="Times New Roman" w:cs="Times New Roman"/>
          <w:spacing w:val="-2"/>
          <w:sz w:val="26"/>
          <w:szCs w:val="26"/>
        </w:rPr>
        <w:t xml:space="preserve">руководителей структурных подразделений </w:t>
      </w:r>
      <w:r w:rsidRPr="00F8584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F8584D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r w:rsidRPr="00F8584D">
        <w:rPr>
          <w:rFonts w:ascii="Times New Roman" w:hAnsi="Times New Roman" w:cs="Times New Roman"/>
          <w:sz w:val="26"/>
          <w:szCs w:val="26"/>
        </w:rPr>
        <w:t xml:space="preserve">других должностных лиц.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Исключения составляют документы по вопросам, не требующим общего контроля, в частности: назначение на должность, увольнение, поощрение, отпуск, командирование, утверждение штатного расписания, присвоение почетного звания и т.п.</w:t>
      </w:r>
      <w:proofErr w:type="gramEnd"/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4"/>
          <w:sz w:val="26"/>
          <w:szCs w:val="26"/>
        </w:rPr>
        <w:t>Те</w:t>
      </w:r>
      <w:proofErr w:type="gramStart"/>
      <w:r w:rsidRPr="00F8584D">
        <w:rPr>
          <w:rFonts w:ascii="Times New Roman" w:hAnsi="Times New Roman" w:cs="Times New Roman"/>
          <w:spacing w:val="-4"/>
          <w:sz w:val="26"/>
          <w:szCs w:val="26"/>
        </w:rPr>
        <w:t>кст пр</w:t>
      </w:r>
      <w:proofErr w:type="gramEnd"/>
      <w:r w:rsidRPr="00F8584D">
        <w:rPr>
          <w:rFonts w:ascii="Times New Roman" w:hAnsi="Times New Roman" w:cs="Times New Roman"/>
          <w:spacing w:val="-4"/>
          <w:sz w:val="26"/>
          <w:szCs w:val="26"/>
        </w:rPr>
        <w:t>авового акта, как правило, состоит из двух частей: констатирующей</w:t>
      </w:r>
      <w:r w:rsidRPr="00F8584D">
        <w:rPr>
          <w:rFonts w:ascii="Times New Roman" w:hAnsi="Times New Roman" w:cs="Times New Roman"/>
          <w:sz w:val="26"/>
          <w:szCs w:val="26"/>
        </w:rPr>
        <w:t xml:space="preserve"> (преамбулы) и постановляющей (распорядительной).</w:t>
      </w:r>
    </w:p>
    <w:p w:rsidR="00896042" w:rsidRPr="00F8584D" w:rsidRDefault="00896042" w:rsidP="00896042">
      <w:pPr>
        <w:tabs>
          <w:tab w:val="left" w:pos="708"/>
          <w:tab w:val="center" w:pos="4153"/>
          <w:tab w:val="right" w:pos="8306"/>
        </w:tabs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В констатирующей части кратко излагаются цели и задачи, факты и события, послужившие основанием для издания документа. Она может начинаться словами </w:t>
      </w:r>
      <w:r w:rsidRPr="00F8584D">
        <w:rPr>
          <w:rFonts w:ascii="Times New Roman" w:hAnsi="Times New Roman" w:cs="Times New Roman"/>
          <w:iCs/>
          <w:sz w:val="26"/>
          <w:szCs w:val="26"/>
        </w:rPr>
        <w:t xml:space="preserve">«в </w:t>
      </w:r>
      <w:r w:rsidRPr="00F8584D">
        <w:rPr>
          <w:rFonts w:ascii="Times New Roman" w:hAnsi="Times New Roman" w:cs="Times New Roman"/>
          <w:sz w:val="26"/>
          <w:szCs w:val="26"/>
        </w:rPr>
        <w:t xml:space="preserve">целях», </w:t>
      </w:r>
      <w:r w:rsidRPr="00F8584D">
        <w:rPr>
          <w:rFonts w:ascii="Times New Roman" w:hAnsi="Times New Roman" w:cs="Times New Roman"/>
          <w:iCs/>
          <w:sz w:val="26"/>
          <w:szCs w:val="26"/>
        </w:rPr>
        <w:t xml:space="preserve">«в 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соответствии», </w:t>
      </w:r>
      <w:r w:rsidRPr="00F8584D">
        <w:rPr>
          <w:rFonts w:ascii="Times New Roman" w:hAnsi="Times New Roman" w:cs="Times New Roman"/>
          <w:iCs/>
          <w:sz w:val="26"/>
          <w:szCs w:val="26"/>
        </w:rPr>
        <w:t xml:space="preserve">«во </w:t>
      </w:r>
      <w:r w:rsidRPr="00F8584D">
        <w:rPr>
          <w:rFonts w:ascii="Times New Roman" w:hAnsi="Times New Roman" w:cs="Times New Roman"/>
          <w:sz w:val="26"/>
          <w:szCs w:val="26"/>
        </w:rPr>
        <w:t>исполнение» и т.д. Если документ издается на основании другого документа, то в констатирующей части указываются: наименование вида документа в соответствующем падеже, его дата, номер и заголовок.</w:t>
      </w:r>
    </w:p>
    <w:p w:rsidR="00896042" w:rsidRPr="00F8584D" w:rsidRDefault="00896042" w:rsidP="00896042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Если принимаемый документ отменяет ранее изданный документ или какие-то его положения, то один из пунктов распорядительной части текста должен содержать ссылку на отменяемый документ (пункт документа) с указанием его даты, номера и заголовка. Текст пункта должен начинаться словами «Признать утратившим силу...».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6.2.3.Документы (программы, положения, планы, нормы и т.п.), которые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 xml:space="preserve">предлагается утвердить подготавливаемым проектом правового акта, прилагаются </w:t>
      </w:r>
      <w:r w:rsidRPr="00F8584D">
        <w:rPr>
          <w:rFonts w:ascii="Times New Roman" w:hAnsi="Times New Roman" w:cs="Times New Roman"/>
          <w:sz w:val="26"/>
          <w:szCs w:val="26"/>
        </w:rPr>
        <w:t>к данному проекту.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6"/>
          <w:sz w:val="26"/>
          <w:szCs w:val="26"/>
        </w:rPr>
        <w:t>Проекты правовых актов, связанные с выделением бюджетных ассигнований,</w:t>
      </w:r>
      <w:r w:rsidRPr="00F8584D">
        <w:rPr>
          <w:rFonts w:ascii="Times New Roman" w:hAnsi="Times New Roman" w:cs="Times New Roman"/>
          <w:sz w:val="26"/>
          <w:szCs w:val="26"/>
        </w:rPr>
        <w:t xml:space="preserve"> а также влекущие за собой не предусмотренные на текущий год расходы из </w:t>
      </w:r>
      <w:r w:rsidRPr="00F8584D">
        <w:rPr>
          <w:rFonts w:ascii="Times New Roman" w:hAnsi="Times New Roman" w:cs="Times New Roman"/>
          <w:spacing w:val="-2"/>
          <w:sz w:val="26"/>
          <w:szCs w:val="26"/>
        </w:rPr>
        <w:t xml:space="preserve">бюджета, </w:t>
      </w:r>
      <w:r w:rsidRPr="00F8584D">
        <w:rPr>
          <w:rFonts w:ascii="Times New Roman" w:hAnsi="Times New Roman" w:cs="Times New Roman"/>
          <w:spacing w:val="-2"/>
          <w:sz w:val="26"/>
          <w:szCs w:val="26"/>
        </w:rPr>
        <w:lastRenderedPageBreak/>
        <w:t>вносятся с пояснительной запиской, содержащей необходимые расчеты,</w:t>
      </w:r>
      <w:r w:rsidRPr="00F8584D">
        <w:rPr>
          <w:rFonts w:ascii="Times New Roman" w:hAnsi="Times New Roman" w:cs="Times New Roman"/>
          <w:sz w:val="26"/>
          <w:szCs w:val="26"/>
        </w:rPr>
        <w:t xml:space="preserve"> обоснования и прогнозы социально-экономических и иных последствий их реализации.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4"/>
          <w:sz w:val="26"/>
          <w:szCs w:val="26"/>
        </w:rPr>
        <w:t>6.2.4.Проект правового акта по исполнению федерального закона, правового</w:t>
      </w:r>
      <w:r w:rsidRPr="00F8584D">
        <w:rPr>
          <w:rFonts w:ascii="Times New Roman" w:hAnsi="Times New Roman" w:cs="Times New Roman"/>
          <w:sz w:val="26"/>
          <w:szCs w:val="26"/>
        </w:rPr>
        <w:t xml:space="preserve"> акта Президента Российской Федерации, постановления Правительства Российской Федерации или правового акта Ростовской области должен содержать ссылку на них. При первом упоминании правового акта указываются его вид, дата, номер и полное название. При повторном упоминании допускается не указывать название правового акта.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Например: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2"/>
          <w:sz w:val="26"/>
          <w:szCs w:val="26"/>
        </w:rPr>
        <w:t>полное наименование – указ Губернатора Ростовской области от</w:t>
      </w:r>
      <w:r w:rsidRPr="00F8584D">
        <w:rPr>
          <w:rFonts w:ascii="Times New Roman" w:hAnsi="Times New Roman" w:cs="Times New Roman"/>
          <w:spacing w:val="-2"/>
          <w:sz w:val="26"/>
          <w:szCs w:val="26"/>
          <w:lang w:val="en-US"/>
        </w:rPr>
        <w:t> </w:t>
      </w:r>
      <w:r w:rsidRPr="00F8584D">
        <w:rPr>
          <w:rFonts w:ascii="Times New Roman" w:hAnsi="Times New Roman" w:cs="Times New Roman"/>
          <w:spacing w:val="-2"/>
          <w:sz w:val="26"/>
          <w:szCs w:val="26"/>
        </w:rPr>
        <w:t>20.09.2011</w:t>
      </w:r>
      <w:r w:rsidRPr="00F8584D">
        <w:rPr>
          <w:rFonts w:ascii="Times New Roman" w:hAnsi="Times New Roman" w:cs="Times New Roman"/>
          <w:sz w:val="26"/>
          <w:szCs w:val="26"/>
        </w:rPr>
        <w:t xml:space="preserve"> № 23 «Об объявлении Благодарности Губернатора Ростовской области»;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сокращенное наименование – указ Губернатора Ростовской области от</w:t>
      </w:r>
      <w:r w:rsidRPr="00F8584D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8584D">
        <w:rPr>
          <w:rFonts w:ascii="Times New Roman" w:hAnsi="Times New Roman" w:cs="Times New Roman"/>
          <w:sz w:val="26"/>
          <w:szCs w:val="26"/>
        </w:rPr>
        <w:t>20.09.2011 № 23.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Реквизиты федеральных и областных правовых актов в одном документе оформляются единообразно.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4"/>
          <w:sz w:val="26"/>
          <w:szCs w:val="26"/>
        </w:rPr>
        <w:t>6.2.5.В проектах правовых актов употребляются официальные наименования</w:t>
      </w:r>
      <w:r w:rsidRPr="00F8584D">
        <w:rPr>
          <w:rFonts w:ascii="Times New Roman" w:hAnsi="Times New Roman" w:cs="Times New Roman"/>
          <w:sz w:val="26"/>
          <w:szCs w:val="26"/>
        </w:rPr>
        <w:t xml:space="preserve"> органов и организаций. При первом упоминании по тексту используется полное наименование, в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последующих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– допускается сокращенное.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6.2.6.При подготовке проектов правовых актов применяется программа </w:t>
      </w:r>
      <w:proofErr w:type="spellStart"/>
      <w:r w:rsidRPr="00F8584D">
        <w:rPr>
          <w:rFonts w:ascii="Times New Roman" w:hAnsi="Times New Roman" w:cs="Times New Roman"/>
          <w:sz w:val="26"/>
          <w:szCs w:val="26"/>
          <w:lang w:val="en-US"/>
        </w:rPr>
        <w:t>MicrosoftOfficeWord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. В документах используется шрифт </w:t>
      </w:r>
      <w:proofErr w:type="spellStart"/>
      <w:r w:rsidRPr="00F8584D">
        <w:rPr>
          <w:rFonts w:ascii="Times New Roman" w:hAnsi="Times New Roman" w:cs="Times New Roman"/>
          <w:sz w:val="26"/>
          <w:szCs w:val="26"/>
          <w:lang w:val="en-US"/>
        </w:rPr>
        <w:t>TimesNewRoman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, 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 xml:space="preserve">начертание – обычный, размером 14 </w:t>
      </w:r>
      <w:proofErr w:type="spellStart"/>
      <w:proofErr w:type="gramStart"/>
      <w:r w:rsidRPr="00F8584D">
        <w:rPr>
          <w:rFonts w:ascii="Times New Roman" w:hAnsi="Times New Roman" w:cs="Times New Roman"/>
          <w:spacing w:val="-6"/>
          <w:sz w:val="26"/>
          <w:szCs w:val="26"/>
        </w:rPr>
        <w:t>пт</w:t>
      </w:r>
      <w:proofErr w:type="spellEnd"/>
      <w:proofErr w:type="gramEnd"/>
      <w:r w:rsidRPr="00F8584D">
        <w:rPr>
          <w:rFonts w:ascii="Times New Roman" w:hAnsi="Times New Roman" w:cs="Times New Roman"/>
          <w:spacing w:val="-6"/>
          <w:sz w:val="26"/>
          <w:szCs w:val="26"/>
        </w:rPr>
        <w:t xml:space="preserve"> (при оформлении таблиц допускается 12 </w:t>
      </w:r>
      <w:proofErr w:type="spellStart"/>
      <w:r w:rsidRPr="00F8584D">
        <w:rPr>
          <w:rFonts w:ascii="Times New Roman" w:hAnsi="Times New Roman" w:cs="Times New Roman"/>
          <w:spacing w:val="-6"/>
          <w:sz w:val="26"/>
          <w:szCs w:val="26"/>
        </w:rPr>
        <w:t>пт</w:t>
      </w:r>
      <w:proofErr w:type="spellEnd"/>
      <w:r w:rsidRPr="00F8584D">
        <w:rPr>
          <w:rFonts w:ascii="Times New Roman" w:hAnsi="Times New Roman" w:cs="Times New Roman"/>
          <w:spacing w:val="-6"/>
          <w:sz w:val="26"/>
          <w:szCs w:val="26"/>
        </w:rPr>
        <w:t>);</w:t>
      </w:r>
      <w:r w:rsidRPr="00F8584D">
        <w:rPr>
          <w:rFonts w:ascii="Times New Roman" w:hAnsi="Times New Roman" w:cs="Times New Roman"/>
          <w:sz w:val="26"/>
          <w:szCs w:val="26"/>
        </w:rPr>
        <w:t xml:space="preserve"> одинарный межстрочный интервал; выравнивание абзаца – по ширине с отступом первой строки 1,25 см.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Устанавливаются следующие поля документа: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Для книжных параметров страницы: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z w:val="26"/>
          <w:szCs w:val="26"/>
        </w:rPr>
        <w:t>верхнее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– 1,25 см;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z w:val="26"/>
          <w:szCs w:val="26"/>
        </w:rPr>
        <w:t>левое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– 2,3 см;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z w:val="26"/>
          <w:szCs w:val="26"/>
        </w:rPr>
        <w:t>правое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– 1,5 см;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z w:val="26"/>
          <w:szCs w:val="26"/>
        </w:rPr>
        <w:t>нижнее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– 2 см.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Для альбомных параметров страницы: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z w:val="26"/>
          <w:szCs w:val="26"/>
        </w:rPr>
        <w:t>верхнее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– 2,3 см;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z w:val="26"/>
          <w:szCs w:val="26"/>
        </w:rPr>
        <w:t>левое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– 2 см;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z w:val="26"/>
          <w:szCs w:val="26"/>
        </w:rPr>
        <w:t>правое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– 1,5 см;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z w:val="26"/>
          <w:szCs w:val="26"/>
        </w:rPr>
        <w:t>нижнее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– 1,5 см.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6.2.7.Проект правового акта и приложения к нему имеют общую нумерацию страниц, начиная с первой. Номера страниц располагаются в правом нижнем углу документа.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Наименование органа местного самоуправления печатается прописными буквами центрированным способом, размер шрифта 14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пт</w:t>
      </w:r>
      <w:proofErr w:type="spellEnd"/>
      <w:proofErr w:type="gramStart"/>
      <w:r w:rsidRPr="00F8584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Наименования вида акта отделяется от наименования органа местного самоуправления межстрочным интервалом 13 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пт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, печатается прописными буквами центрированным способом, размер шрифта 14 пт. 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Дата правового акта отделяется от наименования вида акта, как правило, межстрочным интервалом 13 </w:t>
      </w:r>
      <w:proofErr w:type="spellStart"/>
      <w:proofErr w:type="gramStart"/>
      <w:r w:rsidRPr="00F8584D">
        <w:rPr>
          <w:rFonts w:ascii="Times New Roman" w:hAnsi="Times New Roman" w:cs="Times New Roman"/>
          <w:sz w:val="26"/>
          <w:szCs w:val="26"/>
        </w:rPr>
        <w:t>пт</w:t>
      </w:r>
      <w:proofErr w:type="spellEnd"/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, оформляется цифровым способом, печатается шрифтом размером 14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пт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 центрированным способом, проставляется после подписания акта при его регистрации.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Номер печатается сразу после даты арабскими цифрами и состоит из знака «№» и порядкового номера,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присваемого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 правовому акту при регистрации.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Место издания (п. Тарасовский) отделяется от реквизитов «Дата» и «Номер» межстрочным интервалом 13 </w:t>
      </w:r>
      <w:proofErr w:type="spellStart"/>
      <w:proofErr w:type="gramStart"/>
      <w:r w:rsidRPr="00F8584D">
        <w:rPr>
          <w:rFonts w:ascii="Times New Roman" w:hAnsi="Times New Roman" w:cs="Times New Roman"/>
          <w:sz w:val="26"/>
          <w:szCs w:val="26"/>
        </w:rPr>
        <w:t>пт</w:t>
      </w:r>
      <w:proofErr w:type="spellEnd"/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и оформляется центрированным способом, печатается шрифтом 14 пт.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 xml:space="preserve">6.2.8.Заголовок в краткой форме отражает содержание правового акта. 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2"/>
          <w:sz w:val="26"/>
          <w:szCs w:val="26"/>
        </w:rPr>
        <w:t>Заголовок печатается с прописной буквы</w:t>
      </w:r>
      <w:r w:rsidRPr="00F8584D">
        <w:rPr>
          <w:rFonts w:ascii="Times New Roman" w:hAnsi="Times New Roman" w:cs="Times New Roman"/>
          <w:sz w:val="26"/>
          <w:szCs w:val="26"/>
        </w:rPr>
        <w:t xml:space="preserve"> шрифтом 14 </w:t>
      </w:r>
      <w:proofErr w:type="spellStart"/>
      <w:proofErr w:type="gramStart"/>
      <w:r w:rsidRPr="00F8584D">
        <w:rPr>
          <w:rFonts w:ascii="Times New Roman" w:hAnsi="Times New Roman" w:cs="Times New Roman"/>
          <w:sz w:val="26"/>
          <w:szCs w:val="26"/>
        </w:rPr>
        <w:t>пт</w:t>
      </w:r>
      <w:proofErr w:type="spellEnd"/>
      <w:proofErr w:type="gramEnd"/>
      <w:r w:rsidRPr="00F8584D">
        <w:rPr>
          <w:rFonts w:ascii="Times New Roman" w:hAnsi="Times New Roman" w:cs="Times New Roman"/>
          <w:spacing w:val="-2"/>
          <w:sz w:val="26"/>
          <w:szCs w:val="26"/>
        </w:rPr>
        <w:t>, через 1 межстрочный интервал,</w:t>
      </w:r>
      <w:r w:rsidRPr="00F8584D">
        <w:rPr>
          <w:rFonts w:ascii="Times New Roman" w:hAnsi="Times New Roman" w:cs="Times New Roman"/>
          <w:sz w:val="26"/>
          <w:szCs w:val="26"/>
        </w:rPr>
        <w:t xml:space="preserve"> выделяется полужирным шрифтом и оформляется по ширине страницы над текстом центрированным способом. Точка в конце заголовка не ставится. </w:t>
      </w:r>
      <w:r w:rsidRPr="00F8584D">
        <w:rPr>
          <w:rFonts w:ascii="Times New Roman" w:hAnsi="Times New Roman" w:cs="Times New Roman"/>
          <w:spacing w:val="-2"/>
          <w:sz w:val="26"/>
          <w:szCs w:val="26"/>
        </w:rPr>
        <w:t>Заголовок отделяется от реквизита «</w:t>
      </w:r>
      <w:r w:rsidRPr="00F8584D">
        <w:rPr>
          <w:rFonts w:ascii="Times New Roman" w:hAnsi="Times New Roman" w:cs="Times New Roman"/>
          <w:sz w:val="26"/>
          <w:szCs w:val="26"/>
        </w:rPr>
        <w:t>Место издания»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 xml:space="preserve"> 1 – 2 межстрочными</w:t>
      </w:r>
      <w:r w:rsidRPr="00F8584D">
        <w:rPr>
          <w:rFonts w:ascii="Times New Roman" w:hAnsi="Times New Roman" w:cs="Times New Roman"/>
          <w:sz w:val="26"/>
          <w:szCs w:val="26"/>
        </w:rPr>
        <w:t xml:space="preserve"> интервалами.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Заголовок может занимать до пяти строк.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6"/>
          <w:sz w:val="26"/>
          <w:szCs w:val="26"/>
        </w:rPr>
        <w:t>6.2.9.Текстовая часть проекта отделяется от заголовка 1 – 2 межстрочными</w:t>
      </w:r>
      <w:r w:rsidRPr="00F8584D">
        <w:rPr>
          <w:rFonts w:ascii="Times New Roman" w:hAnsi="Times New Roman" w:cs="Times New Roman"/>
          <w:sz w:val="26"/>
          <w:szCs w:val="26"/>
        </w:rPr>
        <w:t xml:space="preserve"> интервалами.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Текстовая часть подразделяется на констатирующую часть – преамбулу и постановляющую (в указе, распоряжении – распорядительную) часть.</w:t>
      </w:r>
    </w:p>
    <w:p w:rsidR="00896042" w:rsidRPr="00F8584D" w:rsidRDefault="00896042" w:rsidP="00896042">
      <w:pPr>
        <w:spacing w:line="22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6"/>
          <w:sz w:val="26"/>
          <w:szCs w:val="26"/>
        </w:rPr>
        <w:t xml:space="preserve">Преамбула в постановлениях </w:t>
      </w:r>
      <w:r w:rsidRPr="00F8584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>завершается</w:t>
      </w:r>
      <w:r w:rsidRPr="00F8584D">
        <w:rPr>
          <w:rFonts w:ascii="Times New Roman" w:hAnsi="Times New Roman" w:cs="Times New Roman"/>
          <w:sz w:val="26"/>
          <w:szCs w:val="26"/>
        </w:rPr>
        <w:t xml:space="preserve"> словами «Администрация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Pr="00F8584D">
        <w:rPr>
          <w:rFonts w:ascii="Times New Roman" w:hAnsi="Times New Roman" w:cs="Times New Roman"/>
          <w:b/>
          <w:spacing w:val="60"/>
          <w:sz w:val="26"/>
          <w:szCs w:val="26"/>
        </w:rPr>
        <w:t>постановляет</w:t>
      </w:r>
      <w:proofErr w:type="gramStart"/>
      <w:r w:rsidRPr="00F8584D">
        <w:rPr>
          <w:rFonts w:ascii="Times New Roman" w:hAnsi="Times New Roman" w:cs="Times New Roman"/>
          <w:b/>
          <w:spacing w:val="60"/>
          <w:sz w:val="26"/>
          <w:szCs w:val="26"/>
        </w:rPr>
        <w:t>:</w:t>
      </w:r>
      <w:r w:rsidRPr="00F8584D">
        <w:rPr>
          <w:rFonts w:ascii="Times New Roman" w:hAnsi="Times New Roman" w:cs="Times New Roman"/>
          <w:spacing w:val="20"/>
          <w:sz w:val="26"/>
          <w:szCs w:val="26"/>
        </w:rPr>
        <w:t>»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>, последнее слово печатается полужирным шрифтом с интервалом «разреженный» на 3 пт.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Пункты в тексте нумеруются арабскими цифрами. Пункты могут подразделяться на подпункты, которые нумеруются арабскими цифрами через точку или строчными буквами русского алфавита со скобкой.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Приложения к проекту оформляются в соответствии с подпунктом 4.3.16 настоящей Инструкции.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6.2.10.Подпись отделяется от текста тремя межстрочными интервалами. Слова «Глава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поселения» печатаются в две строки через 1 межстрочный интервал от левой границы текстового поля. Инициалы и фамилия печатаются от правой границы текстового поля: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896042" w:rsidRPr="00F8584D" w:rsidRDefault="009309BD" w:rsidP="00896042">
      <w:pPr>
        <w:spacing w:line="228" w:lineRule="auto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Семичан</w:t>
      </w:r>
      <w:r w:rsidR="00896042"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="00896042" w:rsidRPr="00F8584D">
        <w:rPr>
          <w:rFonts w:ascii="Times New Roman" w:hAnsi="Times New Roman" w:cs="Times New Roman"/>
          <w:sz w:val="26"/>
          <w:szCs w:val="26"/>
        </w:rPr>
        <w:tab/>
      </w:r>
      <w:r w:rsidR="00896042" w:rsidRPr="00F8584D">
        <w:rPr>
          <w:rFonts w:ascii="Times New Roman" w:hAnsi="Times New Roman" w:cs="Times New Roman"/>
          <w:sz w:val="26"/>
          <w:szCs w:val="26"/>
        </w:rPr>
        <w:tab/>
      </w:r>
      <w:r w:rsidR="00896042" w:rsidRPr="00F8584D">
        <w:rPr>
          <w:rFonts w:ascii="Times New Roman" w:hAnsi="Times New Roman" w:cs="Times New Roman"/>
          <w:sz w:val="26"/>
          <w:szCs w:val="26"/>
        </w:rPr>
        <w:tab/>
        <w:t xml:space="preserve"> Инициалы, фамилия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6.2.11.В приложениях к правовым актам помещаются положения, регламенты, перечни, списки, графики, таблицы, образцы документов и др.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 xml:space="preserve">Каждое приложение подписывается  управляющим делами Администрации </w:t>
      </w:r>
      <w:r w:rsidR="009309BD" w:rsidRPr="00F8584D">
        <w:rPr>
          <w:rFonts w:ascii="Times New Roman" w:hAnsi="Times New Roman" w:cs="Times New Roman"/>
          <w:spacing w:val="-4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Параметры полей, формат шрифта и абзацев приложений идентичны размерам, применяемым при печатании текста проекта. В таблицах и схемах допускается использование шрифта меньшего размера.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Каждое приложение к проекту оформляется с новой страницы.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На первой странице приложения печатается слово «Приложение», ниже дается ссылка на правовой акт.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Все составные части реквизита печатаются через 1</w:t>
      </w:r>
      <w:r w:rsidRPr="00F8584D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8584D">
        <w:rPr>
          <w:rFonts w:ascii="Times New Roman" w:hAnsi="Times New Roman" w:cs="Times New Roman"/>
          <w:sz w:val="26"/>
          <w:szCs w:val="26"/>
        </w:rPr>
        <w:t>межстрочный интервал, располагаются с отступом от левой границы текстового поля (11 см – при книжных параметрах страницы, 19 см – при альбомных) и выравниваются по центру.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При наличии нескольких приложений они нумеруются арабскими цифрами с использованием знака «№».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Например:</w:t>
      </w:r>
    </w:p>
    <w:p w:rsidR="00896042" w:rsidRPr="00F8584D" w:rsidRDefault="00896042" w:rsidP="00896042">
      <w:pPr>
        <w:ind w:left="6237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952296" w:rsidRPr="00F8584D">
        <w:rPr>
          <w:rFonts w:ascii="Times New Roman" w:hAnsi="Times New Roman" w:cs="Times New Roman"/>
          <w:sz w:val="26"/>
          <w:szCs w:val="26"/>
        </w:rPr>
        <w:t>2</w:t>
      </w:r>
      <w:r w:rsidRPr="00F8584D">
        <w:rPr>
          <w:rFonts w:ascii="Times New Roman" w:hAnsi="Times New Roman" w:cs="Times New Roman"/>
          <w:sz w:val="26"/>
          <w:szCs w:val="26"/>
        </w:rPr>
        <w:br/>
        <w:t>к постановлению</w:t>
      </w:r>
      <w:r w:rsidRPr="00F8584D">
        <w:rPr>
          <w:rFonts w:ascii="Times New Roman" w:hAnsi="Times New Roman" w:cs="Times New Roman"/>
          <w:sz w:val="26"/>
          <w:szCs w:val="26"/>
        </w:rPr>
        <w:br/>
        <w:t>Администрации</w:t>
      </w:r>
    </w:p>
    <w:p w:rsidR="00896042" w:rsidRPr="00F8584D" w:rsidRDefault="009309BD" w:rsidP="00896042">
      <w:pPr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Семичан</w:t>
      </w:r>
      <w:r w:rsidR="00896042" w:rsidRPr="00F8584D">
        <w:rPr>
          <w:rFonts w:ascii="Times New Roman" w:hAnsi="Times New Roman" w:cs="Times New Roman"/>
          <w:sz w:val="26"/>
          <w:szCs w:val="26"/>
        </w:rPr>
        <w:t>ского</w:t>
      </w:r>
      <w:r w:rsidR="00952296" w:rsidRPr="00F8584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52296" w:rsidRPr="00F8584D">
        <w:rPr>
          <w:rFonts w:ascii="Times New Roman" w:hAnsi="Times New Roman" w:cs="Times New Roman"/>
          <w:sz w:val="26"/>
          <w:szCs w:val="26"/>
        </w:rPr>
        <w:br/>
        <w:t>от 2</w:t>
      </w:r>
      <w:r w:rsidR="00896042" w:rsidRPr="00F8584D">
        <w:rPr>
          <w:rFonts w:ascii="Times New Roman" w:hAnsi="Times New Roman" w:cs="Times New Roman"/>
          <w:sz w:val="26"/>
          <w:szCs w:val="26"/>
        </w:rPr>
        <w:t>5.</w:t>
      </w:r>
      <w:r w:rsidR="00952296" w:rsidRPr="00F8584D">
        <w:rPr>
          <w:rFonts w:ascii="Times New Roman" w:hAnsi="Times New Roman" w:cs="Times New Roman"/>
          <w:sz w:val="26"/>
          <w:szCs w:val="26"/>
        </w:rPr>
        <w:t>1</w:t>
      </w:r>
      <w:r w:rsidR="00896042" w:rsidRPr="00F8584D">
        <w:rPr>
          <w:rFonts w:ascii="Times New Roman" w:hAnsi="Times New Roman" w:cs="Times New Roman"/>
          <w:sz w:val="26"/>
          <w:szCs w:val="26"/>
        </w:rPr>
        <w:t>0.201</w:t>
      </w:r>
      <w:r w:rsidR="00952296" w:rsidRPr="00F8584D">
        <w:rPr>
          <w:rFonts w:ascii="Times New Roman" w:hAnsi="Times New Roman" w:cs="Times New Roman"/>
          <w:sz w:val="26"/>
          <w:szCs w:val="26"/>
        </w:rPr>
        <w:t>6</w:t>
      </w:r>
      <w:r w:rsidR="00896042" w:rsidRPr="00F8584D">
        <w:rPr>
          <w:rFonts w:ascii="Times New Roman" w:hAnsi="Times New Roman" w:cs="Times New Roman"/>
          <w:sz w:val="26"/>
          <w:szCs w:val="26"/>
        </w:rPr>
        <w:t xml:space="preserve"> № </w:t>
      </w:r>
      <w:r w:rsidR="00952296" w:rsidRPr="00F8584D">
        <w:rPr>
          <w:rFonts w:ascii="Times New Roman" w:hAnsi="Times New Roman" w:cs="Times New Roman"/>
          <w:sz w:val="26"/>
          <w:szCs w:val="26"/>
        </w:rPr>
        <w:t>1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 xml:space="preserve">Заголовок к тексту приложения располагается по центру. Первое слово выделяется прописными буквами (ПОЛОЖЕНИЕ, ПЕРЕЧЕНЬ и т.д.). 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Разделы в приложениях нумеруются арабскими цифрами, а подразделы, пункты и подпункты – арабскими цифрами с добавочным номером через точку (например, 1.2; 4.2.11). Нумерация подпунктов, содержащая в номере более трех чисел через точку, не рекомендуется. Названия разделов располагаются по центру, точка в конце не ставится. 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Те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кст пр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иложения может быть оформлен в виде таблицы или схемы. Заголовки граф таблицы следует писать в единственном числе. В конце заголовка точка не ставится. Подзаголовки граф, если они грамматически согласованы с заголовками, пишутся со строчной буквы. Сокращения в заголовках и подзаголовках не допускаются. 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Если таблицу печатают более чем на одной странице, то графы таблицы должны быть пронумерованы и на следующих страницах в заголовках печатаются только номера этих граф.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Заголовки строк пишутся с прописной буквы, знаки препинания ставятся </w:t>
      </w:r>
      <w:r w:rsidRPr="00F8584D">
        <w:rPr>
          <w:rFonts w:ascii="Times New Roman" w:hAnsi="Times New Roman" w:cs="Times New Roman"/>
          <w:spacing w:val="-2"/>
          <w:sz w:val="26"/>
          <w:szCs w:val="26"/>
        </w:rPr>
        <w:t>только внутри предложения. После слов «Итого», «Всего» двоеточие не ставится.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таблицах не должно быть пустых граф, нулей. При отсутствии текста или цифр в них ставится по центру знак тире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 xml:space="preserve"> «–». 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Не допускается заменять повторяющийся текст знаком «–//–». 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При наличии графы «период» или «срок» таблица оформляется в хронологической последовательности.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Под «периодом» подразумевается промежуток времени, например: январь 2013 г. – июнь 2014 г. Под «сроком» рекомендуется указывать конкретную дату, например: 1 января 2013 г. При употреблении периода времени продолжительностью в полный календарный год слово «год» пишется полностью, например: в 2009 году.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При указании периода в неполный календарный год пишется «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>.», например: 5 января 2013 г.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Не допускается наличие «скрытых» формул в электронном документе правового акта.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6.2.12.Согласование проекта правового акта осуществляется в системе «Дело» в РКПД с применением ЭП.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Порядок согласования проектов правовых актов утвержден Регламентом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При наличии у лица, визирующего проект правового акта, замечания (особого мнения) он делает об этом соответствующую отметку в РКПД. 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Замечания (особое мнение), заключения по проекту правового акта, как правило, излагаются отдельно и размещаются в РКПД рядом с файлом проекта правового акта.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6.2.13.Регистрация подписанных правовых актов производится как на бумажных носителях,  так и в электронном виде с использованием системы «Дело». 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6"/>
          <w:sz w:val="26"/>
          <w:szCs w:val="26"/>
        </w:rPr>
        <w:t>6.2.14.Рассылка бумажных и электронных копий документов осуществляется</w:t>
      </w:r>
      <w:r w:rsidRPr="00F8584D">
        <w:rPr>
          <w:rFonts w:ascii="Times New Roman" w:hAnsi="Times New Roman" w:cs="Times New Roman"/>
          <w:sz w:val="26"/>
          <w:szCs w:val="26"/>
        </w:rPr>
        <w:t xml:space="preserve"> не позднее чем в 3-дневный срок после подписания, в отдельных случая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х-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br/>
        <w:t>в 5-дневный срок.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Перечень адресатов, которым в обязательном порядке направляется данный правовой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акт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  определяет исполнитель.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Рассылка правовых актов по выделению средств из бюджета района, </w:t>
      </w:r>
      <w:r w:rsidRPr="00F8584D">
        <w:rPr>
          <w:rFonts w:ascii="Times New Roman" w:hAnsi="Times New Roman" w:cs="Times New Roman"/>
          <w:spacing w:val="-2"/>
          <w:sz w:val="26"/>
          <w:szCs w:val="26"/>
        </w:rPr>
        <w:t xml:space="preserve">включая резервный фонд Администрации </w:t>
      </w:r>
      <w:r w:rsidR="009309BD" w:rsidRPr="00F8584D">
        <w:rPr>
          <w:rFonts w:ascii="Times New Roman" w:hAnsi="Times New Roman" w:cs="Times New Roman"/>
          <w:spacing w:val="-2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pacing w:val="-2"/>
          <w:sz w:val="26"/>
          <w:szCs w:val="26"/>
        </w:rPr>
        <w:t>ского сельского поселения на финансирование</w:t>
      </w:r>
      <w:r w:rsidRPr="00F8584D">
        <w:rPr>
          <w:rFonts w:ascii="Times New Roman" w:hAnsi="Times New Roman" w:cs="Times New Roman"/>
          <w:sz w:val="26"/>
          <w:szCs w:val="26"/>
        </w:rPr>
        <w:t xml:space="preserve"> непредвиденных расходов, осуществляется в течение </w:t>
      </w:r>
      <w:r w:rsidRPr="00F8584D">
        <w:rPr>
          <w:rFonts w:ascii="Times New Roman" w:hAnsi="Times New Roman" w:cs="Times New Roman"/>
          <w:spacing w:val="-2"/>
          <w:sz w:val="26"/>
          <w:szCs w:val="26"/>
        </w:rPr>
        <w:t>рабочего дня после подписания – финансовому отделу, отраслевым органам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>, инициировавшим</w:t>
      </w:r>
      <w:r w:rsidR="00127AB0" w:rsidRPr="00F8584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F8584D">
        <w:rPr>
          <w:rFonts w:ascii="Times New Roman" w:hAnsi="Times New Roman" w:cs="Times New Roman"/>
          <w:spacing w:val="-2"/>
          <w:sz w:val="26"/>
          <w:szCs w:val="26"/>
        </w:rPr>
        <w:lastRenderedPageBreak/>
        <w:t>выделение средств, а также тем, кому в документе предусматривается выделени</w:t>
      </w:r>
      <w:r w:rsidRPr="00F8584D">
        <w:rPr>
          <w:rFonts w:ascii="Times New Roman" w:hAnsi="Times New Roman" w:cs="Times New Roman"/>
          <w:sz w:val="26"/>
          <w:szCs w:val="26"/>
        </w:rPr>
        <w:t>е средств.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Правовые акты, изменяющие или дополняющие ранее принятые акты, обязательно направляются всем учреждениям и организациям, которым рассылались первоначально эти акты.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4"/>
          <w:sz w:val="26"/>
          <w:szCs w:val="26"/>
        </w:rPr>
        <w:t xml:space="preserve">6.3. Основные требования к оформлению и регистрации проектов решений Собрания депутатов </w:t>
      </w:r>
      <w:r w:rsidR="009309BD" w:rsidRPr="00F8584D">
        <w:rPr>
          <w:rFonts w:ascii="Times New Roman" w:hAnsi="Times New Roman" w:cs="Times New Roman"/>
          <w:spacing w:val="-4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>ского сельского поселения</w:t>
      </w:r>
      <w:r w:rsidR="00127AB0" w:rsidRPr="00F8584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8584D">
        <w:rPr>
          <w:rFonts w:ascii="Times New Roman" w:hAnsi="Times New Roman" w:cs="Times New Roman"/>
          <w:sz w:val="26"/>
          <w:szCs w:val="26"/>
        </w:rPr>
        <w:t xml:space="preserve">по инициативе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поселения. 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6"/>
          <w:sz w:val="26"/>
          <w:szCs w:val="26"/>
        </w:rPr>
        <w:t xml:space="preserve">6.3.1.Порядок подготовки, согласования (визирования) и внесения проекта  решений Собрания депутатов </w:t>
      </w:r>
      <w:r w:rsidR="009309BD" w:rsidRPr="00F8584D">
        <w:rPr>
          <w:rFonts w:ascii="Times New Roman" w:hAnsi="Times New Roman" w:cs="Times New Roman"/>
          <w:spacing w:val="-6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>ского сельского поселения</w:t>
      </w:r>
      <w:r w:rsidRPr="00F8584D">
        <w:rPr>
          <w:rFonts w:ascii="Times New Roman" w:hAnsi="Times New Roman" w:cs="Times New Roman"/>
          <w:sz w:val="26"/>
          <w:szCs w:val="26"/>
        </w:rPr>
        <w:t xml:space="preserve"> на рассмотрение Собрания 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 xml:space="preserve">депутатов </w:t>
      </w:r>
      <w:r w:rsidR="009309BD" w:rsidRPr="00F8584D">
        <w:rPr>
          <w:rFonts w:ascii="Times New Roman" w:hAnsi="Times New Roman" w:cs="Times New Roman"/>
          <w:spacing w:val="-6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>ского сельского поселения</w:t>
      </w:r>
      <w:r w:rsidRPr="00F8584D">
        <w:rPr>
          <w:rFonts w:ascii="Times New Roman" w:hAnsi="Times New Roman" w:cs="Times New Roman"/>
          <w:sz w:val="26"/>
          <w:szCs w:val="26"/>
        </w:rPr>
        <w:t xml:space="preserve"> по инициативе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определен Регламентом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6.3.2.Для регистрации проекта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 xml:space="preserve">решения  Собрания депутатов </w:t>
      </w:r>
      <w:r w:rsidR="009309BD" w:rsidRPr="00F8584D">
        <w:rPr>
          <w:rFonts w:ascii="Times New Roman" w:hAnsi="Times New Roman" w:cs="Times New Roman"/>
          <w:spacing w:val="-4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>ского сельского поселения</w:t>
      </w:r>
      <w:r w:rsidRPr="00F8584D">
        <w:rPr>
          <w:rFonts w:ascii="Times New Roman" w:hAnsi="Times New Roman" w:cs="Times New Roman"/>
          <w:sz w:val="26"/>
          <w:szCs w:val="26"/>
        </w:rPr>
        <w:t xml:space="preserve"> специалисту  по взаимодействию с представительным органом должны быть представлены: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основание для подготовки проекта решения (в системе «Дело»);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текст проекта с указанием на титульном листе в правом верхнем </w:t>
      </w:r>
      <w:r w:rsidRPr="00F8584D">
        <w:rPr>
          <w:rFonts w:ascii="Times New Roman" w:hAnsi="Times New Roman" w:cs="Times New Roman"/>
          <w:spacing w:val="-8"/>
          <w:sz w:val="26"/>
          <w:szCs w:val="26"/>
        </w:rPr>
        <w:t xml:space="preserve">углу шрифтом 12 </w:t>
      </w:r>
      <w:proofErr w:type="spellStart"/>
      <w:proofErr w:type="gramStart"/>
      <w:r w:rsidRPr="00F8584D">
        <w:rPr>
          <w:rFonts w:ascii="Times New Roman" w:hAnsi="Times New Roman" w:cs="Times New Roman"/>
          <w:spacing w:val="-8"/>
          <w:sz w:val="26"/>
          <w:szCs w:val="26"/>
        </w:rPr>
        <w:t>пт</w:t>
      </w:r>
      <w:proofErr w:type="spellEnd"/>
      <w:proofErr w:type="gramEnd"/>
      <w:r w:rsidRPr="00F8584D">
        <w:rPr>
          <w:rFonts w:ascii="Times New Roman" w:hAnsi="Times New Roman" w:cs="Times New Roman"/>
          <w:spacing w:val="-8"/>
          <w:sz w:val="26"/>
          <w:szCs w:val="26"/>
        </w:rPr>
        <w:t xml:space="preserve"> субъекта права законодательной инициативы в Собрание депутатов </w:t>
      </w:r>
      <w:r w:rsidR="009309BD" w:rsidRPr="00F8584D">
        <w:rPr>
          <w:rFonts w:ascii="Times New Roman" w:hAnsi="Times New Roman" w:cs="Times New Roman"/>
          <w:spacing w:val="-8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pacing w:val="-8"/>
          <w:sz w:val="26"/>
          <w:szCs w:val="26"/>
        </w:rPr>
        <w:t xml:space="preserve">ского сельского поселения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 xml:space="preserve">: глава Администрации </w:t>
      </w:r>
      <w:r w:rsidR="009309BD" w:rsidRPr="00F8584D">
        <w:rPr>
          <w:rFonts w:ascii="Times New Roman" w:hAnsi="Times New Roman" w:cs="Times New Roman"/>
          <w:spacing w:val="-4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>ского сельского поселения</w:t>
      </w:r>
      <w:r w:rsidRPr="00F8584D">
        <w:rPr>
          <w:rFonts w:ascii="Times New Roman" w:hAnsi="Times New Roman" w:cs="Times New Roman"/>
          <w:sz w:val="26"/>
          <w:szCs w:val="26"/>
        </w:rPr>
        <w:t xml:space="preserve">, например: «ПРОЕКТ внесен главой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поселения, подготовлен ___________________ (указать наименование отраслевого отдела или структурного подразделения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поселения, ответственного за разработку проекта)»;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8"/>
          <w:sz w:val="26"/>
          <w:szCs w:val="26"/>
        </w:rPr>
        <w:t>пояснительная записка к проекту, содержащая предмет законодательного</w:t>
      </w:r>
      <w:r w:rsidRPr="00F8584D">
        <w:rPr>
          <w:rFonts w:ascii="Times New Roman" w:hAnsi="Times New Roman" w:cs="Times New Roman"/>
          <w:sz w:val="26"/>
          <w:szCs w:val="26"/>
        </w:rPr>
        <w:t xml:space="preserve"> регулирования, изложение концепции, а также обоснование необходимости его принятия;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финансово-экономическое обоснование (в случае внесения проекта, реализация которого потребует материальных затрат).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6"/>
          <w:sz w:val="26"/>
          <w:szCs w:val="26"/>
        </w:rPr>
        <w:t>6.3.3.Регистрация проекта решения осуществляется с использованием</w:t>
      </w:r>
      <w:r w:rsidRPr="00F8584D">
        <w:rPr>
          <w:rFonts w:ascii="Times New Roman" w:hAnsi="Times New Roman" w:cs="Times New Roman"/>
          <w:sz w:val="26"/>
          <w:szCs w:val="26"/>
        </w:rPr>
        <w:t xml:space="preserve"> системы «Дело» и включает: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присвоение проекту порядкового номера по журналу регистрации 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 xml:space="preserve">законопроектов (приложение № 1), внесение информации о названии законопроекта, дате </w:t>
      </w:r>
      <w:r w:rsidRPr="00F8584D">
        <w:rPr>
          <w:rFonts w:ascii="Times New Roman" w:hAnsi="Times New Roman" w:cs="Times New Roman"/>
          <w:sz w:val="26"/>
          <w:szCs w:val="26"/>
        </w:rPr>
        <w:t>регистрации,  сведений об исполнителе (фамилия, имя, отчество, должность, контактный телефон);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bCs/>
          <w:sz w:val="26"/>
          <w:szCs w:val="26"/>
        </w:rPr>
        <w:t>6.3.4.</w:t>
      </w:r>
      <w:r w:rsidRPr="00F8584D">
        <w:rPr>
          <w:rFonts w:ascii="Times New Roman" w:hAnsi="Times New Roman" w:cs="Times New Roman"/>
          <w:sz w:val="26"/>
          <w:szCs w:val="26"/>
        </w:rPr>
        <w:t xml:space="preserve">Проект, приложения к нему и другие документы, подлежащие одновременному представлению в Собрание депутатов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поселения, должны быть подготовлены с использованием программы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Microsoft</w:t>
      </w:r>
      <w:proofErr w:type="spellEnd"/>
      <w:r w:rsidRPr="00F8584D">
        <w:rPr>
          <w:rFonts w:ascii="Times New Roman" w:hAnsi="Times New Roman" w:cs="Times New Roman"/>
          <w:sz w:val="26"/>
          <w:szCs w:val="26"/>
          <w:lang w:val="en-US"/>
        </w:rPr>
        <w:t>Office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 шрифтом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TimesNewRoman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, 14 </w:t>
      </w:r>
      <w:proofErr w:type="spellStart"/>
      <w:proofErr w:type="gramStart"/>
      <w:r w:rsidRPr="00F8584D">
        <w:rPr>
          <w:rFonts w:ascii="Times New Roman" w:hAnsi="Times New Roman" w:cs="Times New Roman"/>
          <w:sz w:val="26"/>
          <w:szCs w:val="26"/>
        </w:rPr>
        <w:t>пт</w:t>
      </w:r>
      <w:proofErr w:type="spellEnd"/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, с одинарным межстрочным интервалом и выравниванием абзаца по ширине с отступом первой строки      1,25 см. 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Допускается представление на бумажном носителе и в электронном виде текстов приложений к проектам решений о бюджете и о внесении изменений в решение Собрания депутатов о бюджете, подготовленных с помощью программы </w:t>
      </w:r>
      <w:proofErr w:type="spellStart"/>
      <w:r w:rsidRPr="00F8584D">
        <w:rPr>
          <w:rFonts w:ascii="Times New Roman" w:hAnsi="Times New Roman" w:cs="Times New Roman"/>
          <w:sz w:val="26"/>
          <w:szCs w:val="26"/>
          <w:lang w:val="en-US"/>
        </w:rPr>
        <w:t>MicrosoftOfficeExcel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6.3.5.Проект, приложения к нему и другие документы, подлежащие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 xml:space="preserve">одновременному представлению в 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>,</w:t>
      </w:r>
      <w:r w:rsidRPr="00F8584D">
        <w:rPr>
          <w:rFonts w:ascii="Times New Roman" w:hAnsi="Times New Roman" w:cs="Times New Roman"/>
          <w:sz w:val="26"/>
          <w:szCs w:val="26"/>
        </w:rPr>
        <w:t xml:space="preserve"> должны быть завизированы курирующим  заместителем главы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или управляющим делами </w:t>
      </w:r>
      <w:r w:rsidRPr="00F8584D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поселения, начальником юридического сектора и ответственными за подготовку проекта. 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Виза оформляется на последних страницах текста проекта, приложений к нему и материалов, подлежащих одновременному представлению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вСобрание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6.3.6.Все действия по согласованию проекта выполняются в системе «Дело» с применением ЭП. 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6.4.Требования к оформлению НПА, подлежащих опубликованию в официальном вестнике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Не допускается использование автоматической нумерации списков в тексте документа. Нумерация должна быть произведена путем проставления идентификатора элементов списка вручную.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Не допускается использование вложенных таблиц (отдельная таблица внутри таблицы) в тексте документа. Таблица не должна содержать разрывов.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Не допускается несоответствие ширины столбцов таблицы по строкам (ширина ячейки должна быть единой по всей высоте столбца.</w:t>
      </w:r>
      <w:proofErr w:type="gramEnd"/>
      <w:r w:rsidR="00127AB0" w:rsidRPr="00F858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Допускается деление ячеек внутри столбца, несущее информационную нагрузку).</w:t>
      </w:r>
      <w:proofErr w:type="gramEnd"/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Не допускается использование таблиц с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границами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выступающими за пределы листа. 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Не допускается использование знака абзаца, знака разрыва строки и знака мягкого переноса, для форматирования текста внутри ячейки таблицы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Информация в ячейке таблицы отдельного столбца, имеющая соответствие или логическую связь с информацией в другой ячейке, относящейся к другому столбцу, должна обязательно выделяться границами отдельной, строки таблицы (содержаться в одной строке).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Не допускается использование формата страниц отличного от А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4</w:t>
      </w:r>
      <w:proofErr w:type="gramEnd"/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Не допускается использование символов (пробел), (табуляция) для формирования отступа строк.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Не допускается использование знака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 xml:space="preserve"> (-) 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>для обозначения переноса слова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Не допускается использование символа мягкий перенос и разрыв строки для форматирования текста документа, без учета окончания предложения и предшествующего символа "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."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>";"":"(точка, точка с запятой, двоеточие).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Слова, содержащие в составе символ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"-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>" не должны содержать символов пробела (летчик-космонавт), во всех остальных случаях символ "-" должен быть отделен от слов и цифр символом пробела.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Не допускается использование цветного текста, фона, границ таблиц. Все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символы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содержащиеся в документе должны быть черного цвета.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Не допускается использование таблиц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MicrosoftOfficeExcel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 в документах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>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Использование рисунков, фото, диаграмм допускается только по согласованию с системным администратором.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7. Бланки документов </w:t>
      </w:r>
    </w:p>
    <w:p w:rsidR="00896042" w:rsidRPr="00F8584D" w:rsidRDefault="00896042" w:rsidP="00896042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7.1.В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используются бланки писем, направляемые в любой адрес Российской Федерации. 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8"/>
          <w:sz w:val="26"/>
          <w:szCs w:val="26"/>
        </w:rPr>
        <w:t xml:space="preserve">7.2.На бланках </w:t>
      </w:r>
      <w:r w:rsidRPr="00F8584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Pr="00F8584D">
        <w:rPr>
          <w:rFonts w:ascii="Times New Roman" w:hAnsi="Times New Roman" w:cs="Times New Roman"/>
          <w:spacing w:val="-8"/>
          <w:sz w:val="26"/>
          <w:szCs w:val="26"/>
        </w:rPr>
        <w:t>применяются реквизиты в соответствии</w:t>
      </w:r>
      <w:r w:rsidRPr="00F8584D">
        <w:rPr>
          <w:rFonts w:ascii="Times New Roman" w:hAnsi="Times New Roman" w:cs="Times New Roman"/>
          <w:sz w:val="26"/>
          <w:szCs w:val="26"/>
        </w:rPr>
        <w:t xml:space="preserve"> с подпунктом 4.3.1 Инструкции.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7.3.Документы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оформляются на бланках, изготавливаемых на белой бумаге формата А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(210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 297 мм).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4"/>
          <w:sz w:val="26"/>
          <w:szCs w:val="26"/>
        </w:rPr>
        <w:lastRenderedPageBreak/>
        <w:t>7.4.</w:t>
      </w:r>
      <w:r w:rsidRPr="00F8584D">
        <w:rPr>
          <w:rFonts w:ascii="Times New Roman" w:hAnsi="Times New Roman" w:cs="Times New Roman"/>
          <w:sz w:val="26"/>
          <w:szCs w:val="26"/>
        </w:rPr>
        <w:t xml:space="preserve">В целях обеспечения деятельности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применяются следующие бланки:</w:t>
      </w:r>
    </w:p>
    <w:p w:rsidR="00896042" w:rsidRPr="00F8584D" w:rsidRDefault="00896042" w:rsidP="00896042">
      <w:pPr>
        <w:tabs>
          <w:tab w:val="left" w:pos="1215"/>
        </w:tabs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8584D">
        <w:rPr>
          <w:rFonts w:ascii="Times New Roman" w:eastAsia="Arial Unicode MS" w:hAnsi="Times New Roman" w:cs="Times New Roman"/>
          <w:sz w:val="26"/>
          <w:szCs w:val="26"/>
        </w:rPr>
        <w:t>7.5.В целях обеспечения деятельности Администрации района применяются следующие бланки:</w:t>
      </w:r>
    </w:p>
    <w:p w:rsidR="00896042" w:rsidRPr="00F8584D" w:rsidRDefault="00896042" w:rsidP="00896042">
      <w:pPr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8584D">
        <w:rPr>
          <w:rFonts w:ascii="Times New Roman" w:eastAsia="Arial Unicode MS" w:hAnsi="Times New Roman" w:cs="Times New Roman"/>
          <w:sz w:val="26"/>
          <w:szCs w:val="26"/>
        </w:rPr>
        <w:t xml:space="preserve">бланк постановления Администрации </w:t>
      </w:r>
      <w:r w:rsidR="009309BD" w:rsidRPr="00F8584D">
        <w:rPr>
          <w:rFonts w:ascii="Times New Roman" w:eastAsia="Arial Unicode MS" w:hAnsi="Times New Roman" w:cs="Times New Roman"/>
          <w:sz w:val="26"/>
          <w:szCs w:val="26"/>
        </w:rPr>
        <w:t>Семичан</w:t>
      </w:r>
      <w:r w:rsidRPr="00F8584D">
        <w:rPr>
          <w:rFonts w:ascii="Times New Roman" w:eastAsia="Arial Unicode MS" w:hAnsi="Times New Roman" w:cs="Times New Roman"/>
          <w:sz w:val="26"/>
          <w:szCs w:val="26"/>
        </w:rPr>
        <w:t>ского сельского поселения (</w:t>
      </w:r>
      <w:r w:rsidRPr="00F8584D">
        <w:rPr>
          <w:rFonts w:ascii="Times New Roman" w:eastAsia="Arial Unicode MS" w:hAnsi="Times New Roman" w:cs="Times New Roman"/>
          <w:bCs/>
          <w:sz w:val="26"/>
          <w:szCs w:val="26"/>
        </w:rPr>
        <w:t>приложение № 2</w:t>
      </w:r>
      <w:r w:rsidRPr="00F8584D">
        <w:rPr>
          <w:rFonts w:ascii="Times New Roman" w:eastAsia="Arial Unicode MS" w:hAnsi="Times New Roman" w:cs="Times New Roman"/>
          <w:sz w:val="26"/>
          <w:szCs w:val="26"/>
        </w:rPr>
        <w:t xml:space="preserve">); </w:t>
      </w:r>
    </w:p>
    <w:p w:rsidR="00896042" w:rsidRPr="00F8584D" w:rsidRDefault="00896042" w:rsidP="00896042">
      <w:pPr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8584D">
        <w:rPr>
          <w:rFonts w:ascii="Times New Roman" w:eastAsia="Arial Unicode MS" w:hAnsi="Times New Roman" w:cs="Times New Roman"/>
          <w:sz w:val="26"/>
          <w:szCs w:val="26"/>
        </w:rPr>
        <w:t xml:space="preserve">бланк распоряжения Администрации </w:t>
      </w:r>
      <w:r w:rsidR="009309BD" w:rsidRPr="00F8584D">
        <w:rPr>
          <w:rFonts w:ascii="Times New Roman" w:eastAsia="Arial Unicode MS" w:hAnsi="Times New Roman" w:cs="Times New Roman"/>
          <w:sz w:val="26"/>
          <w:szCs w:val="26"/>
        </w:rPr>
        <w:t>Семичан</w:t>
      </w:r>
      <w:r w:rsidRPr="00F8584D">
        <w:rPr>
          <w:rFonts w:ascii="Times New Roman" w:eastAsia="Arial Unicode MS" w:hAnsi="Times New Roman" w:cs="Times New Roman"/>
          <w:sz w:val="26"/>
          <w:szCs w:val="26"/>
        </w:rPr>
        <w:t>ского сельского поселения (</w:t>
      </w:r>
      <w:r w:rsidRPr="00F8584D">
        <w:rPr>
          <w:rFonts w:ascii="Times New Roman" w:eastAsia="Arial Unicode MS" w:hAnsi="Times New Roman" w:cs="Times New Roman"/>
          <w:bCs/>
          <w:sz w:val="26"/>
          <w:szCs w:val="26"/>
        </w:rPr>
        <w:t>приложение № 3</w:t>
      </w:r>
      <w:r w:rsidRPr="00F8584D">
        <w:rPr>
          <w:rFonts w:ascii="Times New Roman" w:eastAsia="Arial Unicode MS" w:hAnsi="Times New Roman" w:cs="Times New Roman"/>
          <w:sz w:val="26"/>
          <w:szCs w:val="26"/>
        </w:rPr>
        <w:t xml:space="preserve">); </w:t>
      </w:r>
    </w:p>
    <w:p w:rsidR="00896042" w:rsidRPr="00F8584D" w:rsidRDefault="00896042" w:rsidP="00896042">
      <w:pPr>
        <w:ind w:firstLine="709"/>
        <w:jc w:val="both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F8584D">
        <w:rPr>
          <w:rFonts w:ascii="Times New Roman" w:eastAsia="Arial Unicode MS" w:hAnsi="Times New Roman" w:cs="Times New Roman"/>
          <w:sz w:val="26"/>
          <w:szCs w:val="26"/>
        </w:rPr>
        <w:t xml:space="preserve">бланк распоряжения Администрации </w:t>
      </w:r>
      <w:r w:rsidR="009309BD" w:rsidRPr="00F8584D">
        <w:rPr>
          <w:rFonts w:ascii="Times New Roman" w:eastAsia="Arial Unicode MS" w:hAnsi="Times New Roman" w:cs="Times New Roman"/>
          <w:sz w:val="26"/>
          <w:szCs w:val="26"/>
        </w:rPr>
        <w:t>Семичан</w:t>
      </w:r>
      <w:r w:rsidRPr="00F8584D">
        <w:rPr>
          <w:rFonts w:ascii="Times New Roman" w:eastAsia="Arial Unicode MS" w:hAnsi="Times New Roman" w:cs="Times New Roman"/>
          <w:sz w:val="26"/>
          <w:szCs w:val="26"/>
        </w:rPr>
        <w:t xml:space="preserve">ского сельского поселения (по аппарату) </w:t>
      </w:r>
      <w:r w:rsidRPr="00F8584D">
        <w:rPr>
          <w:rFonts w:ascii="Times New Roman" w:eastAsia="Arial Unicode MS" w:hAnsi="Times New Roman" w:cs="Times New Roman"/>
          <w:bCs/>
          <w:sz w:val="26"/>
          <w:szCs w:val="26"/>
        </w:rPr>
        <w:t>(приложение № 4);</w:t>
      </w:r>
    </w:p>
    <w:p w:rsidR="00896042" w:rsidRPr="00F8584D" w:rsidRDefault="00896042" w:rsidP="00896042">
      <w:pPr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8584D">
        <w:rPr>
          <w:rFonts w:ascii="Times New Roman" w:eastAsia="Arial Unicode MS" w:hAnsi="Times New Roman" w:cs="Times New Roman"/>
          <w:sz w:val="26"/>
          <w:szCs w:val="26"/>
        </w:rPr>
        <w:t xml:space="preserve">бланк Администрации </w:t>
      </w:r>
      <w:r w:rsidR="009309BD" w:rsidRPr="00F8584D">
        <w:rPr>
          <w:rFonts w:ascii="Times New Roman" w:eastAsia="Arial Unicode MS" w:hAnsi="Times New Roman" w:cs="Times New Roman"/>
          <w:sz w:val="26"/>
          <w:szCs w:val="26"/>
        </w:rPr>
        <w:t>Семичан</w:t>
      </w:r>
      <w:r w:rsidRPr="00F8584D">
        <w:rPr>
          <w:rFonts w:ascii="Times New Roman" w:eastAsia="Arial Unicode MS" w:hAnsi="Times New Roman" w:cs="Times New Roman"/>
          <w:sz w:val="26"/>
          <w:szCs w:val="26"/>
        </w:rPr>
        <w:t xml:space="preserve">ского сельского поселения (бланк письма) </w:t>
      </w:r>
      <w:r w:rsidRPr="00F8584D">
        <w:rPr>
          <w:rFonts w:ascii="Times New Roman" w:eastAsia="Arial Unicode MS" w:hAnsi="Times New Roman" w:cs="Times New Roman"/>
          <w:bCs/>
          <w:sz w:val="26"/>
          <w:szCs w:val="26"/>
        </w:rPr>
        <w:t>(приложение № 5);</w:t>
      </w:r>
    </w:p>
    <w:p w:rsidR="00896042" w:rsidRPr="00F8584D" w:rsidRDefault="00896042" w:rsidP="00896042">
      <w:pPr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8584D">
        <w:rPr>
          <w:rFonts w:ascii="Times New Roman" w:eastAsia="Arial Unicode MS" w:hAnsi="Times New Roman" w:cs="Times New Roman"/>
          <w:sz w:val="26"/>
          <w:szCs w:val="26"/>
        </w:rPr>
        <w:t>бланк конкретного вида документа, кроме письма;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7.6.Бланки документов, применяемые 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поселения, должны использоваться строго по назначению и без соответствующего разрешения не могут передаваться другим организациям и лицам.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7.7.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 xml:space="preserve">Перечень бланков, применяемых в целях обеспечения деятельности </w:t>
      </w:r>
      <w:r w:rsidRPr="00F8584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>, утверждается настоящим распоряжением.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7.8.Структурные подразделения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при направлении писем, как правило, используют бланк «Администрации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поселения».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7.9.Введение в обращение по мере необходимости новых бланков документов осуществляется по разрешению главы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поселения. </w:t>
      </w:r>
    </w:p>
    <w:p w:rsidR="00896042" w:rsidRPr="00F8584D" w:rsidRDefault="00896042" w:rsidP="00896042">
      <w:pPr>
        <w:pStyle w:val="a0"/>
        <w:tabs>
          <w:tab w:val="left" w:pos="1590"/>
        </w:tabs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7.10.</w:t>
      </w:r>
      <w:r w:rsidRPr="00F8584D">
        <w:rPr>
          <w:rFonts w:ascii="Times New Roman" w:eastAsia="Arial Unicode MS" w:hAnsi="Times New Roman" w:cs="Times New Roman"/>
          <w:sz w:val="26"/>
          <w:szCs w:val="26"/>
        </w:rPr>
        <w:t xml:space="preserve">Отраслевые органы Администрации </w:t>
      </w:r>
      <w:r w:rsidR="009309BD" w:rsidRPr="00F8584D">
        <w:rPr>
          <w:rFonts w:ascii="Times New Roman" w:eastAsia="Arial Unicode MS" w:hAnsi="Times New Roman" w:cs="Times New Roman"/>
          <w:sz w:val="26"/>
          <w:szCs w:val="26"/>
        </w:rPr>
        <w:t>Семичан</w:t>
      </w:r>
      <w:r w:rsidRPr="00F8584D">
        <w:rPr>
          <w:rFonts w:ascii="Times New Roman" w:eastAsia="Arial Unicode MS" w:hAnsi="Times New Roman" w:cs="Times New Roman"/>
          <w:sz w:val="26"/>
          <w:szCs w:val="26"/>
        </w:rPr>
        <w:t xml:space="preserve">ского сельского поселения  в пределах осуществления возложенных функций и задач используют свои бланки. При этом текст «Администрация </w:t>
      </w:r>
      <w:r w:rsidR="009309BD" w:rsidRPr="00F8584D">
        <w:rPr>
          <w:rFonts w:ascii="Times New Roman" w:eastAsia="Arial Unicode MS" w:hAnsi="Times New Roman" w:cs="Times New Roman"/>
          <w:sz w:val="26"/>
          <w:szCs w:val="26"/>
        </w:rPr>
        <w:t>Семичан</w:t>
      </w:r>
      <w:r w:rsidRPr="00F8584D">
        <w:rPr>
          <w:rFonts w:ascii="Times New Roman" w:eastAsia="Arial Unicode MS" w:hAnsi="Times New Roman" w:cs="Times New Roman"/>
          <w:sz w:val="26"/>
          <w:szCs w:val="26"/>
        </w:rPr>
        <w:t xml:space="preserve">ского сельского поселения» печатается шрифтом размера 17 </w:t>
      </w:r>
      <w:proofErr w:type="spellStart"/>
      <w:proofErr w:type="gramStart"/>
      <w:r w:rsidRPr="00F8584D">
        <w:rPr>
          <w:rFonts w:ascii="Times New Roman" w:eastAsia="Arial Unicode MS" w:hAnsi="Times New Roman" w:cs="Times New Roman"/>
          <w:sz w:val="26"/>
          <w:szCs w:val="26"/>
        </w:rPr>
        <w:t>пт</w:t>
      </w:r>
      <w:proofErr w:type="spellEnd"/>
      <w:proofErr w:type="gramEnd"/>
      <w:r w:rsidRPr="00F8584D">
        <w:rPr>
          <w:rFonts w:ascii="Times New Roman" w:eastAsia="Arial Unicode MS" w:hAnsi="Times New Roman" w:cs="Times New Roman"/>
          <w:sz w:val="26"/>
          <w:szCs w:val="26"/>
        </w:rPr>
        <w:t xml:space="preserve">, название отраслевого органа располагается под текстом «Администрация </w:t>
      </w:r>
      <w:r w:rsidR="009309BD" w:rsidRPr="00F8584D">
        <w:rPr>
          <w:rFonts w:ascii="Times New Roman" w:eastAsia="Arial Unicode MS" w:hAnsi="Times New Roman" w:cs="Times New Roman"/>
          <w:sz w:val="26"/>
          <w:szCs w:val="26"/>
        </w:rPr>
        <w:t>Семичан</w:t>
      </w:r>
      <w:r w:rsidRPr="00F8584D">
        <w:rPr>
          <w:rFonts w:ascii="Times New Roman" w:eastAsia="Arial Unicode MS" w:hAnsi="Times New Roman" w:cs="Times New Roman"/>
          <w:sz w:val="26"/>
          <w:szCs w:val="26"/>
        </w:rPr>
        <w:t>ского сельского поселения» и печатается шрифтом размера 15 пт.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8.Особенности подготовки и оформления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отдельных видов документов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8.1.Протокол.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8.1.1.Протокол составляется на основании записей, произведенных во время заседания (совещания), представленных тезисов докладов и выступлений, справок, проектов решений и т.п. Материалы к обсуждению представляются структурными подразделениями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и другими организациями, на которые возложена их подготовка, не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чем за 10 дней до даты, предусмотренной планом работы коллегиального органа. Справки подписываются руководителями подразделений исполнителей.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6"/>
          <w:sz w:val="26"/>
          <w:szCs w:val="26"/>
        </w:rPr>
        <w:t>Записи во время заседания, сбор материалов и подготовка текста возлагаются</w:t>
      </w:r>
      <w:r w:rsidRPr="00F8584D">
        <w:rPr>
          <w:rFonts w:ascii="Times New Roman" w:hAnsi="Times New Roman" w:cs="Times New Roman"/>
          <w:sz w:val="26"/>
          <w:szCs w:val="26"/>
        </w:rPr>
        <w:t xml:space="preserve"> на секретаря коллегиального органа или работников подразделений, готовивших вопросы к обсуждению. Проекты соответствующих пунктов протокола визируются подразделением, ответственным за подготовку.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 xml:space="preserve">8.1.2.Подлинники документов по вопросам, рассмотренным на заседании, направляются для подшивки в дело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подразделение-исполнитель вместе с выпиской из протокола о принятых решениях.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 протоколе, содержащем информацию ограниченного распространения, проставляется пометка «Для служебного пользования».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8.1.3.Текст протокола, как правило, состоит из двух частей: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вводной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и основной.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Во вводной части оформляются следующие реквизиты: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председатель или председательствующий;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секретарь;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присутствовали – список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присутствовавших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или отсылка к прилагаемому списку присутствовавших;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повестка дня;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перечень рассматриваемых вопросов, перечисленный в порядке их значимости, с указанием докладчика по каждому рассматриваемому пункту повестки дня. Вопросы повестки дня формулируются с предлогом «О» («Об»), печатаются от границы левого поля и нумеруются арабскими цифрами.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Основная часть протокола состоит из разделов, соответствующих пунктам повестки дня. Текст каждого раздела строится по схеме: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СЛУШАЛИ – ВЫСТУПИЛИ – ПОСТАНОВИЛИ (РЕШИЛИ).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Основное содержание докладов и выступлений включается в те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кст пр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отокола или прилагается к нему, в последнем случае в тексте делается сноска «Текст выступления прилагается». Постановление (решение) в тексте протокола 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>печатается полностью, при необходимости приводятся итоги голосования: «За</w:t>
      </w:r>
      <w:proofErr w:type="gramStart"/>
      <w:r w:rsidRPr="00F8584D">
        <w:rPr>
          <w:rFonts w:ascii="Times New Roman" w:hAnsi="Times New Roman" w:cs="Times New Roman"/>
          <w:spacing w:val="-6"/>
          <w:sz w:val="26"/>
          <w:szCs w:val="26"/>
        </w:rPr>
        <w:t xml:space="preserve"> – …»,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>против – …, воздержалось – …».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Допускается форма составления протокола, при которой фиксируются только принятые решения по соответствующим вопросам.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8"/>
          <w:sz w:val="26"/>
          <w:szCs w:val="26"/>
        </w:rPr>
        <w:t>8.1.4.Протоколам присваиваются порядковые номера в пределах календарного</w:t>
      </w:r>
      <w:r w:rsidRPr="00F8584D">
        <w:rPr>
          <w:rFonts w:ascii="Times New Roman" w:hAnsi="Times New Roman" w:cs="Times New Roman"/>
          <w:sz w:val="26"/>
          <w:szCs w:val="26"/>
        </w:rPr>
        <w:t xml:space="preserve"> года отдельно по каждой группе протоколов. Протоколы совместных заседаний имеют составные </w:t>
      </w:r>
      <w:r w:rsidRPr="00F8584D">
        <w:rPr>
          <w:rFonts w:ascii="Times New Roman" w:hAnsi="Times New Roman" w:cs="Times New Roman"/>
          <w:spacing w:val="-2"/>
          <w:sz w:val="26"/>
          <w:szCs w:val="26"/>
        </w:rPr>
        <w:t>номера, включающие порядковые номера протоколов организаций, принимавших</w:t>
      </w:r>
      <w:r w:rsidRPr="00F8584D">
        <w:rPr>
          <w:rFonts w:ascii="Times New Roman" w:hAnsi="Times New Roman" w:cs="Times New Roman"/>
          <w:sz w:val="26"/>
          <w:szCs w:val="26"/>
        </w:rPr>
        <w:t xml:space="preserve"> участие в заседании.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К номерам протоколов и решений могут прибавляться буквенные коды.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8.1.5.Копии решений (выписки из протоколов) при необходимости рассылаются, в том числе по системе «Дело», заинтересованным организациям и </w:t>
      </w:r>
      <w:r w:rsidRPr="00F8584D">
        <w:rPr>
          <w:rFonts w:ascii="Times New Roman" w:hAnsi="Times New Roman" w:cs="Times New Roman"/>
          <w:spacing w:val="-2"/>
          <w:sz w:val="26"/>
          <w:szCs w:val="26"/>
        </w:rPr>
        <w:t>должностным лицам в соответствии с указателем рассылки. Указатель составляет</w:t>
      </w:r>
      <w:r w:rsidRPr="00F8584D">
        <w:rPr>
          <w:rFonts w:ascii="Times New Roman" w:hAnsi="Times New Roman" w:cs="Times New Roman"/>
          <w:sz w:val="26"/>
          <w:szCs w:val="26"/>
        </w:rPr>
        <w:t xml:space="preserve"> и подписывает ответственный исполнитель подразделения, готовивший рассмотрение вопроса.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8.1.6.Протоколы печатаются на стандартном листе бумаги формата А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>, имеют следующие реквизиты: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наименование документа – слово «ПРОТОКОЛ» печатается прописными буквами полужирным шрифтом и выравнивается по центру текстового поля;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заголовок к тексту отделяется от предыдущего реквизита двумя межстрочными интервалами, печатается через один интервал и выравнивается по центру текстового поля;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дата и номер протокола печатаются через два межстрочных интервала ниже предыдущего реквизита. Дата оформляется цифровым или словесно-цифровым способом;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место проведения заседания, совещания указывается при оформлении протоколов совещания в том случае, если оно проходило не в обычном месте; </w:t>
      </w:r>
      <w:r w:rsidRPr="00F8584D">
        <w:rPr>
          <w:rFonts w:ascii="Times New Roman" w:hAnsi="Times New Roman" w:cs="Times New Roman"/>
          <w:sz w:val="26"/>
          <w:szCs w:val="26"/>
        </w:rPr>
        <w:lastRenderedPageBreak/>
        <w:t>печатается через два межстрочных интервала после предыдущего реквизита по центру текстового поля.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повестке дня каждый вопрос нумеруется арабской цифрой и его наименование начинается с предлога «О» («Об»). Далее указываются должность, фамилия и инициалы докладчика.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8584D">
        <w:rPr>
          <w:rFonts w:ascii="Times New Roman" w:hAnsi="Times New Roman" w:cs="Times New Roman"/>
          <w:spacing w:val="-4"/>
          <w:sz w:val="26"/>
          <w:szCs w:val="26"/>
        </w:rPr>
        <w:t xml:space="preserve">Основная часть протокола печатается через 1,5 </w:t>
      </w:r>
      <w:proofErr w:type="gramStart"/>
      <w:r w:rsidRPr="00F8584D">
        <w:rPr>
          <w:rFonts w:ascii="Times New Roman" w:hAnsi="Times New Roman" w:cs="Times New Roman"/>
          <w:spacing w:val="-4"/>
          <w:sz w:val="26"/>
          <w:szCs w:val="26"/>
        </w:rPr>
        <w:t>межстрочных</w:t>
      </w:r>
      <w:proofErr w:type="gramEnd"/>
      <w:r w:rsidRPr="00F8584D">
        <w:rPr>
          <w:rFonts w:ascii="Times New Roman" w:hAnsi="Times New Roman" w:cs="Times New Roman"/>
          <w:spacing w:val="-4"/>
          <w:sz w:val="26"/>
          <w:szCs w:val="26"/>
        </w:rPr>
        <w:t xml:space="preserve"> интервала.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Затем указывается принятое по обсуждаемому вопросу решение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Решения по нескольким вопросам подразделяются на пункты и подпункты, нумеруемые арабскими цифрами. Постановляющая часть решений, как и распорядительные документы, должна быть конкретной и содержать ответы на следующие вопросы: кому, что сделать и к какому сроку.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Полностью подготовленный протокол подписывается председателем и секретарем (должностным лицом, ведущим протокол). Подпись отделяется от текста тремя межстрочными интервалами и включает наименование должности лица, председательствовавшего на заседании (совещании), его личную подпись, расшифровку подписи (инициалы и фамилия). Под подписью председателя располагается подпись секретаря (должностного лица, ведущего протокол) (приложение № 7). Возможно подписание протокола председателем с использованием грифа утверждения.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8.1.7.Протоколы могут издаваться в краткой форме. В этом случае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в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>вводной</w:t>
      </w:r>
      <w:proofErr w:type="spellEnd"/>
      <w:r w:rsidRPr="00F8584D">
        <w:rPr>
          <w:rFonts w:ascii="Times New Roman" w:hAnsi="Times New Roman" w:cs="Times New Roman"/>
          <w:spacing w:val="-6"/>
          <w:sz w:val="26"/>
          <w:szCs w:val="26"/>
        </w:rPr>
        <w:t xml:space="preserve"> части протокола указываются инициалы, фамилии председательствующего</w:t>
      </w:r>
      <w:r w:rsidRPr="00F8584D">
        <w:rPr>
          <w:rFonts w:ascii="Times New Roman" w:hAnsi="Times New Roman" w:cs="Times New Roman"/>
          <w:sz w:val="26"/>
          <w:szCs w:val="26"/>
        </w:rPr>
        <w:t xml:space="preserve"> (председателя), секретаря (должностного лица, ведущего протокол), а также инициалы и фамилии присутствовавших лиц.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6"/>
          <w:sz w:val="26"/>
          <w:szCs w:val="26"/>
        </w:rPr>
        <w:t>Слово «Присутствовали» печатается от границы левого поля, подчеркивается,</w:t>
      </w:r>
      <w:r w:rsidRPr="00F8584D">
        <w:rPr>
          <w:rFonts w:ascii="Times New Roman" w:hAnsi="Times New Roman" w:cs="Times New Roman"/>
          <w:sz w:val="26"/>
          <w:szCs w:val="26"/>
        </w:rPr>
        <w:t xml:space="preserve"> после слова ставится двоеточие. Ниже печатаются наименования должностей присутствующих, а справа от наименования должностей – их инициалы и фамилии. Наименования должностей могут указываться обобщенно.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Например: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Присутствовали: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983"/>
        <w:gridCol w:w="4983"/>
      </w:tblGrid>
      <w:tr w:rsidR="00896042" w:rsidRPr="00F8584D" w:rsidTr="009309BD">
        <w:trPr>
          <w:trHeight w:val="1791"/>
        </w:trPr>
        <w:tc>
          <w:tcPr>
            <w:tcW w:w="4983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министра </w:t>
            </w:r>
          </w:p>
          <w:p w:rsidR="00896042" w:rsidRPr="00F8584D" w:rsidRDefault="00896042" w:rsidP="009309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культуры области</w:t>
            </w:r>
          </w:p>
        </w:tc>
        <w:tc>
          <w:tcPr>
            <w:tcW w:w="4983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042" w:rsidRPr="00F8584D" w:rsidRDefault="00896042" w:rsidP="009309B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И.О. Фамилия</w:t>
            </w:r>
          </w:p>
        </w:tc>
      </w:tr>
      <w:tr w:rsidR="00896042" w:rsidRPr="00F8584D" w:rsidTr="009309BD">
        <w:trPr>
          <w:trHeight w:val="1791"/>
        </w:trPr>
        <w:tc>
          <w:tcPr>
            <w:tcW w:w="4983" w:type="dxa"/>
            <w:shd w:val="clear" w:color="auto" w:fill="auto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042" w:rsidRPr="00F8584D" w:rsidRDefault="00896042" w:rsidP="00930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заместители министра труда и социального развития области</w:t>
            </w:r>
          </w:p>
        </w:tc>
        <w:tc>
          <w:tcPr>
            <w:tcW w:w="4983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042" w:rsidRPr="00F8584D" w:rsidRDefault="00896042" w:rsidP="009309B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И.О. Фамилия</w:t>
            </w:r>
          </w:p>
          <w:p w:rsidR="00896042" w:rsidRPr="00F8584D" w:rsidRDefault="00896042" w:rsidP="009309B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И.О. Фамилия</w:t>
            </w:r>
          </w:p>
        </w:tc>
      </w:tr>
    </w:tbl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Список отделяется от основной части протокола сплошной чертой.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основной части протокола указываются номер вопроса в соответствии с повесткой дня, содержание вопроса и принятые решения.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Наименование вопроса нумеруется римской цифрой и начинается с предлога «О» («Об»), печатается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центрованно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 и подчеркивается одной чертой ниже последней </w:t>
      </w:r>
      <w:r w:rsidRPr="00F8584D">
        <w:rPr>
          <w:rFonts w:ascii="Times New Roman" w:hAnsi="Times New Roman" w:cs="Times New Roman"/>
          <w:sz w:val="26"/>
          <w:szCs w:val="26"/>
        </w:rPr>
        <w:lastRenderedPageBreak/>
        <w:t>строки на расстоянии не более интервала. Под чертой указываются фамилии должностных лиц, выступивших при обсуждении данного вопроса. Фамилии печатаются через 1 межстрочный интервал.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Затем указывается принятое по вопросу решение.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8.2.Служебные письма.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8.2.1.Служебное письмо – официальный документ информационно-справочного характера, используемый для обмена информацией в деятельности органов власти, организаций и граждан. 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8"/>
          <w:sz w:val="26"/>
          <w:szCs w:val="26"/>
        </w:rPr>
        <w:t>Сроки подготовки ответных писем устанавливаются резолюцией руководителя на</w:t>
      </w:r>
      <w:r w:rsidRPr="00F8584D">
        <w:rPr>
          <w:rFonts w:ascii="Times New Roman" w:hAnsi="Times New Roman" w:cs="Times New Roman"/>
          <w:sz w:val="26"/>
          <w:szCs w:val="26"/>
        </w:rPr>
        <w:t xml:space="preserve"> основании имеющихся сроков исполнения поручений, запросов или по решению автора резолюции, а по жалобам и обращениям граждан – действующим законодательством.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6"/>
          <w:sz w:val="26"/>
          <w:szCs w:val="26"/>
        </w:rPr>
        <w:t>Тексты ответных писем должны соответствовать заданиям, зафиксированным</w:t>
      </w:r>
      <w:r w:rsidRPr="00F8584D">
        <w:rPr>
          <w:rFonts w:ascii="Times New Roman" w:hAnsi="Times New Roman" w:cs="Times New Roman"/>
          <w:sz w:val="26"/>
          <w:szCs w:val="26"/>
        </w:rPr>
        <w:t xml:space="preserve"> в резолюции руководителя.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8.2.2.Служебные письма, как правило, передаются в виде электронного документа с использованием системы «Дело» или печатаются на стандартных бланках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 Образец оформления письма приведен в приложении № 5.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8.2.3.Текст письма излагается от 3-го лица единственного числа, например: «Администрация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считает...».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Текст письма, как правило, состоит из двух частей. В первой части излагаются причина, основание или обоснование составления письма, приводятся ссылки на документы, являющиеся основанием подготовки письма. Во второй части, начинающейся с абзаца, помещаются выводы, предложения, просьбы, решения и т.д.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8.2.4.В служебных письмах используются фразы этикетного характера «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Уважаемый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>…!» – в начале письма, над текстом и «С уважением,..» – в заключительной части письма, над подписью.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8.2.5. Датой письма является дата его регистрации в системе «Дело».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8.2.6.Право подписи устанавливается в Регламенте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и в положениях об отраслевых (функциональных)  органах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 В названных документах должен быть предусмотрен порядок подписания при отсутствии руководящих должностных лиц.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8.2.7.Служебные письма проходят процедуру согласования в системе «Дело» с применением ЭП.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2"/>
          <w:sz w:val="26"/>
          <w:szCs w:val="26"/>
        </w:rPr>
        <w:t>Письма финансового характера, а также письма, содержащие финансовые обязательства</w:t>
      </w:r>
      <w:r w:rsidRPr="00F8584D">
        <w:rPr>
          <w:rFonts w:ascii="Times New Roman" w:hAnsi="Times New Roman" w:cs="Times New Roman"/>
          <w:sz w:val="26"/>
          <w:szCs w:val="26"/>
        </w:rPr>
        <w:t xml:space="preserve">, визируются в финансовом отделе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или в бухгалтерии в соответствии с их распределением обязанностей и компетенцией.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8.3.Телеграмма.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8.3.1.Телеграммы подразделяются на следующие категории: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срочные;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обыкновенные.</w:t>
      </w:r>
    </w:p>
    <w:p w:rsidR="00896042" w:rsidRPr="00F8584D" w:rsidRDefault="00896042" w:rsidP="00896042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8.3.2.Телеграммы на отправку принимаются секретарем приемной заблаговременно, правильно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оформленными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>, подписанными, с отметкой об их категории, с указанием номера (индекса) отделения связи, обслуживающего адресата (приложение № 8).</w:t>
      </w:r>
    </w:p>
    <w:p w:rsidR="00896042" w:rsidRPr="00F8584D" w:rsidRDefault="00896042" w:rsidP="00896042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Текст телеграммы должен быть сжатым, без переноса слов, союзов и предлогов (если при этом не искажается его содержание). Знаки препинания следует писать только словами, полностью.</w:t>
      </w:r>
    </w:p>
    <w:p w:rsidR="00896042" w:rsidRPr="00F8584D" w:rsidRDefault="00896042" w:rsidP="00896042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8.3.3.Телеграммы печатаются в двух экземплярах, один из которых (после подписания) передается на телеграф, второй экземпляр телеграммы (с визами) остается в деле.</w:t>
      </w:r>
    </w:p>
    <w:p w:rsidR="00896042" w:rsidRPr="00F8584D" w:rsidRDefault="00896042" w:rsidP="00896042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При направлении телеграмм с одним и тем же текстом более чем в четыре адреса исполнитель составляет список адресатов (в двух экземплярах)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с указанием почтовых или телеграфных адресов. При рассылке телеграмм в десять и более адресов, прилагается информация об адресатах на электронном носителе. </w:t>
      </w:r>
    </w:p>
    <w:p w:rsidR="00896042" w:rsidRPr="00F8584D" w:rsidRDefault="00896042" w:rsidP="00896042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При необходимости отправки телеграммы после 17.00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час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>тправка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 осуществляется инспектором единой  дежурной диспетчерской службой.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8.4.Телефонограмма.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Телефонограмма – обобщенное название различных по содержанию документов, выделяемых в связи с особым способом передачи текста (передается по телефону и записывается получателем).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Регистрируется и оформляется телефонограмма в установленном порядке в приемной главы Администрации и в  том отраслевом отделе, руководителем которого она подписана.</w:t>
      </w:r>
    </w:p>
    <w:p w:rsidR="00896042" w:rsidRPr="00F8584D" w:rsidRDefault="00896042" w:rsidP="00896042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8.5.Положение, правила, инструкция.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4"/>
          <w:sz w:val="26"/>
          <w:szCs w:val="26"/>
        </w:rPr>
        <w:t>Положения, правила и инструкции могут применяться как самостоятельные</w:t>
      </w:r>
      <w:r w:rsidRPr="00F8584D">
        <w:rPr>
          <w:rFonts w:ascii="Times New Roman" w:hAnsi="Times New Roman" w:cs="Times New Roman"/>
          <w:sz w:val="26"/>
          <w:szCs w:val="26"/>
        </w:rPr>
        <w:t xml:space="preserve"> документы, которые подписываются руководителем, утверждаться в форме грифа утверждения или распорядительным документом.</w:t>
      </w:r>
    </w:p>
    <w:p w:rsidR="00896042" w:rsidRPr="00F8584D" w:rsidRDefault="00896042" w:rsidP="00896042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Текст положения, правил, инструкции излагается от третьего лица единственного или множественного числа. В тексте используются слова «должен», «следует», «необходимо», «запрещается», «не допускается».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Заголовок к тексту положения, правил, инструкции отвечает на вопрос</w:t>
      </w:r>
      <w:r w:rsidRPr="00F8584D">
        <w:rPr>
          <w:rFonts w:ascii="Times New Roman" w:hAnsi="Times New Roman" w:cs="Times New Roman"/>
          <w:sz w:val="26"/>
          <w:szCs w:val="26"/>
        </w:rPr>
        <w:br/>
        <w:t>«о чем?».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Констатирующей частью положений, правил, инструкций служит раздел «Общие положения», в котором указываются основания разработки документа, основное назначение и сфера его распространения. 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Основной текст положения, правил, инструкции может делиться на разделы (главы), пункты и подпункты. Разделы (главы) имеют названия, </w:t>
      </w:r>
      <w:r w:rsidRPr="00F8584D">
        <w:rPr>
          <w:rFonts w:ascii="Times New Roman" w:hAnsi="Times New Roman" w:cs="Times New Roman"/>
          <w:spacing w:val="-2"/>
          <w:sz w:val="26"/>
          <w:szCs w:val="26"/>
        </w:rPr>
        <w:t>нумеруются арабскими цифрами. Нумерация пунктов и подпунктов производится</w:t>
      </w:r>
      <w:r w:rsidRPr="00F8584D">
        <w:rPr>
          <w:rFonts w:ascii="Times New Roman" w:hAnsi="Times New Roman" w:cs="Times New Roman"/>
          <w:sz w:val="26"/>
          <w:szCs w:val="26"/>
        </w:rPr>
        <w:t xml:space="preserve"> арабскими цифрами через точку.</w:t>
      </w:r>
    </w:p>
    <w:p w:rsidR="00896042" w:rsidRPr="00F8584D" w:rsidRDefault="00896042" w:rsidP="00896042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8.6.План.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Составляющими пунктами планов являются: 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наименование (содержание) работы или мероприятия; 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исполнитель; 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срок исполнения; 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отметка об исполнении.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Планы работ или мероприятий подписываются должностными лицами, ответственными за их выполнение, с указанием даты подписания. Планы, как правило, подлежат утверждению.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в своей деятельности руководствуется утвержденными планами работы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на год, а также планами мероприятий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на квартал, месяц и неделю </w:t>
      </w:r>
    </w:p>
    <w:p w:rsidR="00896042" w:rsidRPr="00F8584D" w:rsidRDefault="00896042" w:rsidP="00896042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8.7.Акт.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 xml:space="preserve">Текст акта состоит из двух частей –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вводной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и констатирующей.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Вводная часть акта содержит наименование распорядительного документа, 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>на основании которого актируются факт, событие или действие (в соответствующем</w:t>
      </w:r>
      <w:r w:rsidRPr="00F8584D">
        <w:rPr>
          <w:rFonts w:ascii="Times New Roman" w:hAnsi="Times New Roman" w:cs="Times New Roman"/>
          <w:sz w:val="26"/>
          <w:szCs w:val="26"/>
        </w:rPr>
        <w:t xml:space="preserve"> падеже), его номер и дату.</w:t>
      </w:r>
    </w:p>
    <w:p w:rsidR="00896042" w:rsidRPr="00F8584D" w:rsidRDefault="00896042" w:rsidP="00896042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Дата и место составления, проставляемые в реквизитах акта, должны соответствовать дате и месту актируемого события.</w:t>
      </w:r>
    </w:p>
    <w:p w:rsidR="00896042" w:rsidRPr="00F8584D" w:rsidRDefault="00896042" w:rsidP="00896042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Заголовок акта начинается с предлога «О» и формулируется с помощью отглагольного существительного, например: «О приеме-передаче материальных ценностей».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Если акт составлен комиссией, то первым указывается председатель комиссии. Фамилии членов комиссии располагаются в алфавитном порядке. Слова «Основание», «Председатель», «Члены комиссии», «Присутствовали» пишутся с прописной буквы.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констатирующей части акта излагаются цели и задачи актирования, существо и характер проведенной комиссией работы, установленные факты и события, а также выводы и замечания. Констатирующая часть заканчивается сведениями о количестве экземпляров акта и месте их нахождения.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Количество экземпляров акта определяется числом заинтересованных в нем сторон или нормативными документами, регламентирующими составление акта.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Акты подписываются всеми членами комиссии. При необходимости акты подлежат утверждению.</w:t>
      </w:r>
    </w:p>
    <w:p w:rsidR="00896042" w:rsidRPr="00F8584D" w:rsidRDefault="00896042" w:rsidP="00896042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8.8.Докладная, объяснительная и служебная записки.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Докладная записка составляется при необходимости уведомления руководителя о каких-либо фактах или событиях и может содержать предложения составителя по излагаемому вопросу.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z w:val="26"/>
          <w:szCs w:val="26"/>
        </w:rPr>
        <w:t>В зависимости от содержания и назначения докладные и служебные записки делятся на информационные и отчетные, а также могут иметь инициативный характер.</w:t>
      </w:r>
      <w:proofErr w:type="gramEnd"/>
    </w:p>
    <w:p w:rsidR="00896042" w:rsidRPr="00F8584D" w:rsidRDefault="00896042" w:rsidP="00896042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Текст докладной, служебной записки может состоять из двух частей. 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В первой части, как правило, излагаются факты или события, послужившие поводом к написанию докладной записки, во второй – выводы и предложения о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>конкретных действиях, которые, по мнению составителя, необходимо предпринять</w:t>
      </w:r>
      <w:r w:rsidRPr="00F8584D">
        <w:rPr>
          <w:rFonts w:ascii="Times New Roman" w:hAnsi="Times New Roman" w:cs="Times New Roman"/>
          <w:sz w:val="26"/>
          <w:szCs w:val="26"/>
        </w:rPr>
        <w:t xml:space="preserve"> руководителю или вышестоящему органу в связи с изложенными фактами.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Записки, составляемые работниками с объяснением причин поведения, проступков, ситуаций (объяснительные записки), могут быть оформлены рукописным способом на стандартном листе бумаги формата А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>.</w:t>
      </w:r>
    </w:p>
    <w:p w:rsidR="00896042" w:rsidRPr="00F8584D" w:rsidRDefault="00896042" w:rsidP="00896042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8.9.Стенограмма (звукозапись).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8.9.1.Стенограмма конференции, совещания, собрания или заседания коллегиального органа ведется в том случае, когда на обсуждение выносятся важные и сложные вопросы, которые могут вызывать прения. Окончательный те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кст ст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>енограммы составляется на основании произведенных на конференции, совещании, собрании или заседании коллегиального органа стенографических или звуковых записей и представленных материалов (докладов, справок, проектов решений и т.п.).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8.9.2.Те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кст ст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>енограммы должен состоять из разделов, соответствующих пунктам повестки дня, разделы нумеруются арабскими цифрами. Инициалы и фамилия докладчика печатаются в именительном падеже.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8.9.3.Дата, проставленная на стенограмме, должна соответствовать дню проведения совещания, собрания или заседания коллегиального органа.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8.9.4.Звукозапись мероприятий 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обеспечивает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за организацию совещания.</w:t>
      </w:r>
    </w:p>
    <w:p w:rsidR="00896042" w:rsidRPr="00F8584D" w:rsidRDefault="00896042" w:rsidP="00896042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8.10.Отчет.</w:t>
      </w:r>
    </w:p>
    <w:p w:rsidR="00896042" w:rsidRPr="00F8584D" w:rsidRDefault="00896042" w:rsidP="008960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Текст отчета может состоять из разделов, подразделов, пунктов и подпунктов, которые нумеруются арабскими цифрами в установленном порядке.</w:t>
      </w:r>
    </w:p>
    <w:p w:rsidR="00896042" w:rsidRPr="00F8584D" w:rsidRDefault="00896042" w:rsidP="00896042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Отчет должен иметь подписи или визы составителей с указанием даты визирования.</w:t>
      </w:r>
    </w:p>
    <w:p w:rsidR="00896042" w:rsidRPr="00F8584D" w:rsidRDefault="00896042" w:rsidP="00896042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8.11.Материалы к выступлению главы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Текст выступления главы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оформляется шрифтом 16 </w:t>
      </w:r>
      <w:proofErr w:type="spellStart"/>
      <w:proofErr w:type="gramStart"/>
      <w:r w:rsidRPr="00F8584D">
        <w:rPr>
          <w:rFonts w:ascii="Times New Roman" w:hAnsi="Times New Roman" w:cs="Times New Roman"/>
          <w:sz w:val="26"/>
          <w:szCs w:val="26"/>
        </w:rPr>
        <w:t>пт</w:t>
      </w:r>
      <w:proofErr w:type="spellEnd"/>
      <w:proofErr w:type="gramEnd"/>
      <w:r w:rsidRPr="00F8584D">
        <w:rPr>
          <w:rFonts w:ascii="Times New Roman" w:hAnsi="Times New Roman" w:cs="Times New Roman"/>
          <w:sz w:val="26"/>
          <w:szCs w:val="26"/>
        </w:rPr>
        <w:t>, обычным начертанием (нежирным), с межстрочным интервалом «точно 20», на бумаге формата А5.</w:t>
      </w:r>
    </w:p>
    <w:p w:rsidR="00896042" w:rsidRPr="00F8584D" w:rsidRDefault="00896042" w:rsidP="00896042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4"/>
          <w:sz w:val="26"/>
          <w:szCs w:val="26"/>
        </w:rPr>
        <w:t>Текст выступления может быть оформлен в виде тезисов, информационной</w:t>
      </w:r>
      <w:r w:rsidRPr="00F8584D">
        <w:rPr>
          <w:rFonts w:ascii="Times New Roman" w:hAnsi="Times New Roman" w:cs="Times New Roman"/>
          <w:sz w:val="26"/>
          <w:szCs w:val="26"/>
        </w:rPr>
        <w:t xml:space="preserve"> справки, приветственного и вступительного слова.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9.Применение, изготовление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и хранение печатей и штампов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9.1.Порядок применения печатей и штампов.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9.1.1.На документах, требующих особого удостоверения подлинности, ставится печать.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9.1.2.Применение гербовых печатей.</w:t>
      </w:r>
    </w:p>
    <w:p w:rsidR="00896042" w:rsidRPr="00F8584D" w:rsidRDefault="00896042" w:rsidP="00896042">
      <w:pPr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8584D">
        <w:rPr>
          <w:rFonts w:ascii="Times New Roman" w:eastAsia="Arial Unicode MS" w:hAnsi="Times New Roman" w:cs="Times New Roman"/>
          <w:sz w:val="26"/>
          <w:szCs w:val="26"/>
        </w:rPr>
        <w:t xml:space="preserve">В Администрации </w:t>
      </w:r>
      <w:r w:rsidR="009309BD" w:rsidRPr="00F8584D">
        <w:rPr>
          <w:rFonts w:ascii="Times New Roman" w:eastAsia="Arial Unicode MS" w:hAnsi="Times New Roman" w:cs="Times New Roman"/>
          <w:sz w:val="26"/>
          <w:szCs w:val="26"/>
        </w:rPr>
        <w:t>Семичан</w:t>
      </w:r>
      <w:r w:rsidRPr="00F8584D">
        <w:rPr>
          <w:rFonts w:ascii="Times New Roman" w:eastAsia="Arial Unicode MS" w:hAnsi="Times New Roman" w:cs="Times New Roman"/>
          <w:sz w:val="26"/>
          <w:szCs w:val="26"/>
        </w:rPr>
        <w:t>ского сельского поселения применяется гербовая печать:</w:t>
      </w:r>
    </w:p>
    <w:p w:rsidR="00896042" w:rsidRPr="00F8584D" w:rsidRDefault="00896042" w:rsidP="00896042">
      <w:pPr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8584D">
        <w:rPr>
          <w:rFonts w:ascii="Times New Roman" w:eastAsia="Arial Unicode MS" w:hAnsi="Times New Roman" w:cs="Times New Roman"/>
          <w:sz w:val="26"/>
          <w:szCs w:val="26"/>
        </w:rPr>
        <w:t xml:space="preserve"> «Администрация </w:t>
      </w:r>
      <w:r w:rsidR="009309BD" w:rsidRPr="00F8584D">
        <w:rPr>
          <w:rFonts w:ascii="Times New Roman" w:eastAsia="Arial Unicode MS" w:hAnsi="Times New Roman" w:cs="Times New Roman"/>
          <w:sz w:val="26"/>
          <w:szCs w:val="26"/>
        </w:rPr>
        <w:t>Семичан</w:t>
      </w:r>
      <w:r w:rsidRPr="00F8584D">
        <w:rPr>
          <w:rFonts w:ascii="Times New Roman" w:eastAsia="Arial Unicode MS" w:hAnsi="Times New Roman" w:cs="Times New Roman"/>
          <w:sz w:val="26"/>
          <w:szCs w:val="26"/>
        </w:rPr>
        <w:t xml:space="preserve">ского сельского поселения» - ставится на документах, подписанных главой Администрации </w:t>
      </w:r>
      <w:r w:rsidR="009309BD" w:rsidRPr="00F8584D">
        <w:rPr>
          <w:rFonts w:ascii="Times New Roman" w:eastAsia="Arial Unicode MS" w:hAnsi="Times New Roman" w:cs="Times New Roman"/>
          <w:sz w:val="26"/>
          <w:szCs w:val="26"/>
        </w:rPr>
        <w:t>Семичан</w:t>
      </w:r>
      <w:r w:rsidRPr="00F8584D">
        <w:rPr>
          <w:rFonts w:ascii="Times New Roman" w:eastAsia="Arial Unicode MS" w:hAnsi="Times New Roman" w:cs="Times New Roman"/>
          <w:sz w:val="26"/>
          <w:szCs w:val="26"/>
        </w:rPr>
        <w:t>ского сельского поселения, хранится у специалиста по правовой и кадровой работе.</w:t>
      </w:r>
    </w:p>
    <w:p w:rsidR="00896042" w:rsidRPr="00F8584D" w:rsidRDefault="00896042" w:rsidP="00896042">
      <w:pPr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8584D">
        <w:rPr>
          <w:rFonts w:ascii="Times New Roman" w:eastAsia="Arial Unicode MS" w:hAnsi="Times New Roman" w:cs="Times New Roman"/>
          <w:sz w:val="26"/>
          <w:szCs w:val="26"/>
        </w:rPr>
        <w:t xml:space="preserve">Негербовые печати Администрации </w:t>
      </w:r>
      <w:r w:rsidR="009309BD" w:rsidRPr="00F8584D">
        <w:rPr>
          <w:rFonts w:ascii="Times New Roman" w:eastAsia="Arial Unicode MS" w:hAnsi="Times New Roman" w:cs="Times New Roman"/>
          <w:sz w:val="26"/>
          <w:szCs w:val="26"/>
        </w:rPr>
        <w:t>Семичан</w:t>
      </w:r>
      <w:r w:rsidRPr="00F8584D">
        <w:rPr>
          <w:rFonts w:ascii="Times New Roman" w:eastAsia="Arial Unicode MS" w:hAnsi="Times New Roman" w:cs="Times New Roman"/>
          <w:sz w:val="26"/>
          <w:szCs w:val="26"/>
        </w:rPr>
        <w:t>ского сельского поселения:</w:t>
      </w:r>
    </w:p>
    <w:p w:rsidR="00896042" w:rsidRPr="00F8584D" w:rsidRDefault="00896042" w:rsidP="00896042">
      <w:pPr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8584D">
        <w:rPr>
          <w:rFonts w:ascii="Times New Roman" w:eastAsia="Arial Unicode MS" w:hAnsi="Times New Roman" w:cs="Times New Roman"/>
          <w:sz w:val="26"/>
          <w:szCs w:val="26"/>
        </w:rPr>
        <w:t>«Для документов</w:t>
      </w:r>
      <w:proofErr w:type="gramStart"/>
      <w:r w:rsidRPr="00F8584D">
        <w:rPr>
          <w:rFonts w:ascii="Times New Roman" w:eastAsia="Arial Unicode MS" w:hAnsi="Times New Roman" w:cs="Times New Roman"/>
          <w:sz w:val="26"/>
          <w:szCs w:val="26"/>
        </w:rPr>
        <w:t>»-</w:t>
      </w:r>
      <w:proofErr w:type="gramEnd"/>
      <w:r w:rsidRPr="00F8584D">
        <w:rPr>
          <w:rFonts w:ascii="Times New Roman" w:eastAsia="Arial Unicode MS" w:hAnsi="Times New Roman" w:cs="Times New Roman"/>
          <w:sz w:val="26"/>
          <w:szCs w:val="26"/>
        </w:rPr>
        <w:t>хранится у специалиста по правовой и архивной работе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10"/>
          <w:sz w:val="26"/>
          <w:szCs w:val="26"/>
        </w:rPr>
        <w:t>Оттиск печати проставляется на документах в соответствии с подпунктом 4.3.20</w:t>
      </w:r>
      <w:r w:rsidRPr="00F8584D">
        <w:rPr>
          <w:rFonts w:ascii="Times New Roman" w:hAnsi="Times New Roman" w:cs="Times New Roman"/>
          <w:sz w:val="26"/>
          <w:szCs w:val="26"/>
        </w:rPr>
        <w:t xml:space="preserve"> Инструкции.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9.1.3.Штампы с факсимильным воспроизведением подписи Главы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разрешается использовать на копиях, подписанных в установленном порядке документов, поздравительных адресах, открытках и телеграммах.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9.1.4.Использование штампов с факсимильным воспроизведением подписей при оформлении подлинников всех документов запрещается.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9.1.5.Для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9.2.Изготовление печатей и штампов.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9.2.1.Изготовление печатей и штампов, необходимых для обеспечения деятельности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поселения, производится по разрешению главы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4"/>
          <w:sz w:val="26"/>
          <w:szCs w:val="26"/>
        </w:rPr>
        <w:t>9.2.2.Изготовленные печати и штампы, в том числе факсимиле, учитываются</w:t>
      </w:r>
      <w:r w:rsidRPr="00F8584D">
        <w:rPr>
          <w:rFonts w:ascii="Times New Roman" w:hAnsi="Times New Roman" w:cs="Times New Roman"/>
          <w:sz w:val="26"/>
          <w:szCs w:val="26"/>
        </w:rPr>
        <w:t xml:space="preserve"> специалистом по правовой и архивной работе в специальном журнале (приложение № 9).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4"/>
          <w:sz w:val="26"/>
          <w:szCs w:val="26"/>
        </w:rPr>
        <w:t>9.2.3.Штампы с факсимильным воспроизведением подписи изготавливаются</w:t>
      </w:r>
      <w:r w:rsidRPr="00F8584D">
        <w:rPr>
          <w:rFonts w:ascii="Times New Roman" w:hAnsi="Times New Roman" w:cs="Times New Roman"/>
          <w:sz w:val="26"/>
          <w:szCs w:val="26"/>
        </w:rPr>
        <w:t xml:space="preserve"> для главы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9.2.4.В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печати и штампы хранятся в несгораемых шкафах или сейфах.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 xml:space="preserve">Ответственность и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соблюдением порядка использования и хранения печатей и штампов в отраслевых отделах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возлагаются на их руководителей. 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9.2.5.Пришедшие в негодность и аннулированные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печати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и штампы уничтожаются по акту. В журнале учета проставляются соответствующие отметки.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Для уничтожения пришедших в негодность и аннулированных печатей и штампов 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создается комиссия.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10.Организация документооборота 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и исполнения документов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10.1.Общие правила организации документооборота.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10.1.1.Движение документов 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с момента их создания или получения до завершения исполнения, отправки или сдачи в архив образует документооборот.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10.1.2.Порядок прохождения документов и операции, производимые с ними 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поселения, регламентируются настоящей Инструкцией и Регламентом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10.1.3.Документооборот осуществляется с использованием системы «Дело».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Все действия, производимые с документом (регистрация, внесение резолюций, визирование, подпись, постановка и снятие с контроля, передача, ознакомление, списание документа в дело, передача в архив), в обязательном порядке фиксируются в регистрационной карточке системы «Дело».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При этом к РК в обязательном порядке должен быть прикреплен файл электронного документа (для графических документов – формата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Tif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; для текстовых документов –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>).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10.2.Прием, регистрация, отправка документов.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10.2.1.Прием, первоначальная обработка, регистрация и распределение поступающей корреспонденции на бумажных носителях</w:t>
      </w:r>
      <w:r w:rsidR="00127AB0" w:rsidRPr="00F8584D">
        <w:rPr>
          <w:rFonts w:ascii="Times New Roman" w:hAnsi="Times New Roman" w:cs="Times New Roman"/>
          <w:sz w:val="26"/>
          <w:szCs w:val="26"/>
        </w:rPr>
        <w:t xml:space="preserve"> </w:t>
      </w:r>
      <w:r w:rsidRPr="00F8584D">
        <w:rPr>
          <w:rFonts w:ascii="Times New Roman" w:hAnsi="Times New Roman" w:cs="Times New Roman"/>
          <w:sz w:val="26"/>
          <w:szCs w:val="26"/>
        </w:rPr>
        <w:t xml:space="preserve">производится в приемной главы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10.2.2.К регистрации и дальнейшей обработке принимаются документы на бумажных носителях, поступающие из организаций, не имеющих рабочих мест в системе «Дело», адресованные главе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поселения, </w:t>
      </w:r>
      <w:r w:rsidRPr="00F8584D">
        <w:rPr>
          <w:rFonts w:ascii="Times New Roman" w:eastAsia="Calibri" w:hAnsi="Times New Roman" w:cs="Times New Roman"/>
          <w:sz w:val="26"/>
          <w:szCs w:val="26"/>
        </w:rPr>
        <w:t xml:space="preserve">заместителям главы </w:t>
      </w:r>
      <w:r w:rsidRPr="00F8584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правом нижнем углу первого листа основного документа проставляется отметка (штамп) с указанием даты, входящего регистрационного номера. При регистрации ответа на поручение по ранее зарегистрированному документу в РК делается связка с этим документом.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10.2.3.При приеме корреспонденции от нарочных в разносной книге (реестре) отправителя или на втором экземпляре (копии) документа ставятся дата и подпись работника, принявшего документ.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Документы, поступающие на бумажных носителях, регистрируются в системе «Дело», сканируются и направляются по системе «Дело» на рассмотрение адресату.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При приеме корреспонденции проверяются правильность ее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адресования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 и доставки, целостность конвертов и, после вскрытия, наличие вложенных в них документов, правильность оформления (наличие регистрационных номеров, подписи, печати, приложений).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Неправильно оформленные документы возвращаются исполнителю. Ошибочно доставленная корреспонденция пересылается отправителю или по назначению. При этом на конверте в графе «номер» проставляется буквенный индекс «ОЗ» – </w:t>
      </w:r>
      <w:r w:rsidRPr="00F8584D">
        <w:rPr>
          <w:rFonts w:ascii="Times New Roman" w:hAnsi="Times New Roman" w:cs="Times New Roman"/>
          <w:sz w:val="26"/>
          <w:szCs w:val="26"/>
        </w:rPr>
        <w:lastRenderedPageBreak/>
        <w:t xml:space="preserve">«ошибочно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засланная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». Входящие документы на бумажном носителе без регистрационного номера, даты, подписи, без приложений, если на их наличие указано в документе, с техническими повреждениями (мятые, подмоченные, рваные, нечитаемые), не регистрируются и возвращаются исполнителю. 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8584D">
        <w:rPr>
          <w:rFonts w:ascii="Times New Roman" w:hAnsi="Times New Roman" w:cs="Times New Roman"/>
          <w:spacing w:val="-4"/>
          <w:sz w:val="26"/>
          <w:szCs w:val="26"/>
        </w:rPr>
        <w:t>Документы, направленные по системе «Дело» с нарушением установленного порядка</w:t>
      </w:r>
      <w:r w:rsidRPr="00F8584D">
        <w:rPr>
          <w:rFonts w:ascii="Times New Roman" w:hAnsi="Times New Roman" w:cs="Times New Roman"/>
          <w:sz w:val="26"/>
          <w:szCs w:val="26"/>
        </w:rPr>
        <w:t xml:space="preserve"> заполнения реквизитов регистрационной карточки документа, 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в том числе не имеющие файла электронного документа (электронного образа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 xml:space="preserve">документа), не рассматриваются до устранения нарушений. 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2"/>
          <w:sz w:val="26"/>
          <w:szCs w:val="26"/>
        </w:rPr>
        <w:t>10.2.4.Документы, подлежащие отправке, содержат следующие реквизиты:</w:t>
      </w:r>
      <w:r w:rsidRPr="00F8584D">
        <w:rPr>
          <w:rFonts w:ascii="Times New Roman" w:hAnsi="Times New Roman" w:cs="Times New Roman"/>
          <w:sz w:val="26"/>
          <w:szCs w:val="26"/>
        </w:rPr>
        <w:t xml:space="preserve"> регистрационный номер, дату, полное название организации с юридическим адресом. Отправка документов фиксируется в системе «Дело».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10.2.5.На документах, поступивших до 15.00 час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27AB0" w:rsidRPr="00F858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екущего дня, проставляется регистрационный номер с указанием даты поступления, </w:t>
      </w:r>
      <w:r w:rsidRPr="00F8584D">
        <w:rPr>
          <w:rFonts w:ascii="Times New Roman" w:hAnsi="Times New Roman" w:cs="Times New Roman"/>
          <w:sz w:val="26"/>
          <w:szCs w:val="26"/>
        </w:rPr>
        <w:br/>
        <w:t>на поступивших после 15.00 час. – регистрационный номер с датой следующего рабочего дня.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10.2.6.Регистрация служебных документов – это фиксация фактов поступления документов или отправки их в системе «Дело» (приложение № 10).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10.2.7.Все поступившие конверты (бандероли), за исключением имеющих пометку «Лично», вскрываются. При обнаружении некомплектности или повреждении документа на последнем листе или на обороте последнего листа документа проставляется соответствующая отметка, а также составляется а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кт в тр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>ех экземплярах: первый остается у получателя корреспонденции, второй приобщается к поступившему материалу, а третий направляется отправителю документа.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Конверты, как правило, уничтожаются, кроме случаев, когда только по ним можно установить адрес отправителя или даты отправки и получения документов.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Конверты с грифом «Лично» регистрируются в журнале учета пакетов и передаются по назначению. Остальные документы передаются на регистрацию и предварительное рассмотрение.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z w:val="26"/>
          <w:szCs w:val="26"/>
        </w:rPr>
        <w:t>Письменные обращения граждан, письма членов Совета Федерации и депутатов Государственной Думы Федерального Собрания Российской Федерации, депутатов Законодательного Собрания Ростовской области, депутатов представительных органов муниципальных образований Ростовской области, письма юридических лиц и письма других организаций, касающиеся вопросов обращений граждан, принимаются в приемной главы Администрации</w:t>
      </w:r>
      <w:r w:rsidR="00127AB0" w:rsidRPr="00F8584D">
        <w:rPr>
          <w:rFonts w:ascii="Times New Roman" w:hAnsi="Times New Roman" w:cs="Times New Roman"/>
          <w:sz w:val="26"/>
          <w:szCs w:val="26"/>
        </w:rPr>
        <w:t xml:space="preserve"> </w:t>
      </w:r>
      <w:r w:rsidRPr="00F8584D">
        <w:rPr>
          <w:rFonts w:ascii="Times New Roman" w:hAnsi="Times New Roman" w:cs="Times New Roman"/>
          <w:sz w:val="26"/>
          <w:szCs w:val="26"/>
        </w:rPr>
        <w:t xml:space="preserve">количественно и передаются для регистрации специалисту по работе с обращениями граждан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  <w:proofErr w:type="gramEnd"/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10.2.8.Документы, поступившие в Администрацию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поселения, </w:t>
      </w:r>
      <w:r w:rsidR="007A4834" w:rsidRPr="00F8584D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сортирует по адресатам, руководствуясь распределением обязанностей между </w:t>
      </w:r>
      <w:r w:rsidRPr="00F8584D">
        <w:rPr>
          <w:rFonts w:ascii="Times New Roman" w:hAnsi="Times New Roman" w:cs="Times New Roman"/>
          <w:spacing w:val="-2"/>
          <w:sz w:val="26"/>
          <w:szCs w:val="26"/>
        </w:rPr>
        <w:t xml:space="preserve">заместителями </w:t>
      </w:r>
      <w:r w:rsidRPr="00F8584D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F8584D">
        <w:rPr>
          <w:rFonts w:ascii="Times New Roman" w:hAnsi="Times New Roman" w:cs="Times New Roman"/>
          <w:spacing w:val="-2"/>
          <w:sz w:val="26"/>
          <w:szCs w:val="26"/>
        </w:rPr>
        <w:t>,</w:t>
      </w:r>
      <w:r w:rsidRPr="00F8584D">
        <w:rPr>
          <w:rFonts w:ascii="Times New Roman" w:hAnsi="Times New Roman" w:cs="Times New Roman"/>
          <w:sz w:val="26"/>
          <w:szCs w:val="26"/>
        </w:rPr>
        <w:t xml:space="preserve"> и определяет документы, подлежащие регистрации.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10.2.9.При регистрации входящих документов одинакового содержания, но направленных нескольким адресатам, каждому из документов присваивается свой номер.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 бумажном носителе проставляется штамп с цифровыми индексами с учетом классификатора и входящего порядкового номера.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10.2.10.После регистрации документов, поступивших на бумажном носителе, они направляются по системе «Дело» в электронные кабинеты Главы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поселения, </w:t>
      </w:r>
      <w:r w:rsidRPr="00F8584D">
        <w:rPr>
          <w:rFonts w:ascii="Times New Roman" w:eastAsia="Calibri" w:hAnsi="Times New Roman" w:cs="Times New Roman"/>
          <w:sz w:val="26"/>
          <w:szCs w:val="26"/>
        </w:rPr>
        <w:t xml:space="preserve">заместителей Главы </w:t>
      </w:r>
      <w:r w:rsidRPr="00F8584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 xml:space="preserve">10.2.11.Контроль исполнения документов организуется в соответствии с Регламентом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10.2.12.Сроки рассмотрения отдельных видов документов с момента их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 xml:space="preserve">регистрации до передачи на исполнение установлены Регламентом </w:t>
      </w:r>
      <w:r w:rsidRPr="00F8584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поселения, во всех остальных случаях – не должны превышать трех рабочих дней.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6"/>
          <w:sz w:val="26"/>
          <w:szCs w:val="26"/>
        </w:rPr>
        <w:t>10.2.13.Рассылка документов с резолюцией обеспечивается с использованием</w:t>
      </w:r>
      <w:r w:rsidRPr="00F8584D">
        <w:rPr>
          <w:rFonts w:ascii="Times New Roman" w:hAnsi="Times New Roman" w:cs="Times New Roman"/>
          <w:sz w:val="26"/>
          <w:szCs w:val="26"/>
        </w:rPr>
        <w:t xml:space="preserve"> системы «Дело».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6"/>
          <w:sz w:val="26"/>
          <w:szCs w:val="26"/>
        </w:rPr>
        <w:t>10.2.14.</w:t>
      </w:r>
      <w:r w:rsidRPr="00F8584D">
        <w:rPr>
          <w:rFonts w:ascii="Times New Roman" w:hAnsi="Times New Roman" w:cs="Times New Roman"/>
          <w:sz w:val="26"/>
          <w:szCs w:val="26"/>
        </w:rPr>
        <w:t xml:space="preserve">Документы, регистрируемые и отправляемые адресату по системе «Дело», подписанные с применением ЭП, являются электронными документами и хранятся в системе «Дело» в соответствии с номенклатурой дел. </w:t>
      </w:r>
      <w:r w:rsidRPr="00F8584D">
        <w:rPr>
          <w:rFonts w:ascii="Times New Roman" w:hAnsi="Times New Roman" w:cs="Times New Roman"/>
          <w:sz w:val="26"/>
          <w:szCs w:val="26"/>
        </w:rPr>
        <w:br/>
        <w:t>При необходимости может быть создана копия электронного документа на бумажном носителе.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Исходящие документы отраслевых (функциональных) органов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отправляются ими самостоятельно.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Письма, адресованные отраслевым (функциональным) органам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и администрациям сельских поселений, отправляются исполнителями по системе «Дело».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10.3.Законченные делопроизводством дела остаются в структурных подразделениях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для справочной работы, а затем в соответствии с номенклатурой дел в порядке, установленном Инструкцией, сдаются в архив, при этом их электронные документы (электронные образы документов) изымаются из системы «Дело» и в дальнейшем хранятся с использованием системы «Архивное дело».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10.4.Архивом осуществляются: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сохранность документов, справочная работа по переданным на хранение документам, выдача документов во временное пользование работникам структурных подразделений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организация доступа к электронным документам, хранящимся в системе «Архивное дело»;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выдача архивных справок, копий, выписок из документов организациям и гражданам в соответствии с законодательством об архивном деле.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10.5.Информация о зарегистрированных документах и путях их прохождения хранится в электронных базах систем «Дело» и «Архивное дело» и доступна работникам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="00127AB0" w:rsidRPr="00F8584D">
        <w:rPr>
          <w:rFonts w:ascii="Times New Roman" w:hAnsi="Times New Roman" w:cs="Times New Roman"/>
          <w:sz w:val="26"/>
          <w:szCs w:val="26"/>
        </w:rPr>
        <w:t xml:space="preserve"> </w:t>
      </w:r>
      <w:r w:rsidRPr="00F8584D">
        <w:rPr>
          <w:rFonts w:ascii="Times New Roman" w:hAnsi="Times New Roman" w:cs="Times New Roman"/>
          <w:sz w:val="26"/>
          <w:szCs w:val="26"/>
        </w:rPr>
        <w:t>в соответствии с заданными правами доступа.</w:t>
      </w:r>
    </w:p>
    <w:p w:rsidR="00896042" w:rsidRPr="00F8584D" w:rsidRDefault="00896042" w:rsidP="00896042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11. Прием и передача служебной информации 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по официальным каналам электронной почты и факсимильной связи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11.1.Электронная почта и факсимильная связь – одни из способов доставки, отправки информации и обмена ею между пользователями как внутри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>, так и между организациями, имеющими соответствующие</w:t>
      </w:r>
      <w:r w:rsidRPr="00F8584D">
        <w:rPr>
          <w:rFonts w:ascii="Times New Roman" w:hAnsi="Times New Roman" w:cs="Times New Roman"/>
          <w:sz w:val="26"/>
          <w:szCs w:val="26"/>
        </w:rPr>
        <w:t xml:space="preserve"> технические средства.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11.2.Запрещается передавать по электронной почте и факсимильной связи сведения, содержащие государственную тайну, документы с пометкой </w:t>
      </w:r>
      <w:r w:rsidRPr="00F8584D">
        <w:rPr>
          <w:rFonts w:ascii="Times New Roman" w:hAnsi="Times New Roman" w:cs="Times New Roman"/>
          <w:sz w:val="26"/>
          <w:szCs w:val="26"/>
        </w:rPr>
        <w:br/>
        <w:t>«Для служебного пользования».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 xml:space="preserve">11.3.Разрешение на передачу документа по электронной почте и 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 xml:space="preserve">факсимильной связи дает руководитель структурного подразделения </w:t>
      </w:r>
      <w:r w:rsidRPr="00F8584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4"/>
          <w:sz w:val="26"/>
          <w:szCs w:val="26"/>
        </w:rPr>
        <w:t>11.4.Ответственность за содержание передаваемой информации возлагается</w:t>
      </w:r>
      <w:r w:rsidRPr="00F8584D">
        <w:rPr>
          <w:rFonts w:ascii="Times New Roman" w:hAnsi="Times New Roman" w:cs="Times New Roman"/>
          <w:sz w:val="26"/>
          <w:szCs w:val="26"/>
        </w:rPr>
        <w:t xml:space="preserve"> на исполнителя, подготовившего документ к передаче, и курирующего заместителя Главы Администрации или управляющего делами 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z w:val="26"/>
          <w:szCs w:val="26"/>
        </w:rPr>
        <w:t>11.5.Передача и прием документов осуществляются только с ведома лица, ответственного за аппарат факсимильной связи или компьютер, имеющий выход к электронной почте.</w:t>
      </w:r>
      <w:proofErr w:type="gramEnd"/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pacing w:val="-8"/>
          <w:sz w:val="26"/>
          <w:szCs w:val="26"/>
        </w:rPr>
        <w:t>Контроль за</w:t>
      </w:r>
      <w:proofErr w:type="gramEnd"/>
      <w:r w:rsidRPr="00F8584D">
        <w:rPr>
          <w:rFonts w:ascii="Times New Roman" w:hAnsi="Times New Roman" w:cs="Times New Roman"/>
          <w:spacing w:val="-8"/>
          <w:sz w:val="26"/>
          <w:szCs w:val="26"/>
        </w:rPr>
        <w:t xml:space="preserve"> использованием аппаратов факсимильной связи или компьютеров,</w:t>
      </w:r>
      <w:r w:rsidRPr="00F8584D">
        <w:rPr>
          <w:rFonts w:ascii="Times New Roman" w:hAnsi="Times New Roman" w:cs="Times New Roman"/>
          <w:sz w:val="26"/>
          <w:szCs w:val="26"/>
        </w:rPr>
        <w:t xml:space="preserve"> имеющих выход к электронной почте, установленный в подразделениях, осуществляется их руководителями.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11.6.При передаче и приеме текстов служебных документов с использованием электронной почты и факсимильной связи необходимо руководствоваться следующими требованиями: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объем передаваемого документа (текст, схема, графическое изображение), выполненного на бумаге формата А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черным цветом, не должен превышать пяти листов;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11.7.Техническую поддержку и развитие системы электронной почты обеспечивает главный </w:t>
      </w:r>
      <w:proofErr w:type="spellStart"/>
      <w:proofErr w:type="gramStart"/>
      <w:r w:rsidRPr="00F8584D">
        <w:rPr>
          <w:rFonts w:ascii="Times New Roman" w:hAnsi="Times New Roman" w:cs="Times New Roman"/>
          <w:sz w:val="26"/>
          <w:szCs w:val="26"/>
        </w:rPr>
        <w:t>специалист-системный</w:t>
      </w:r>
      <w:proofErr w:type="spellEnd"/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администратор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11.8.Каждому абоненту электронной почты выделяется индивидуальный 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>почтовый ящик, через который осуществляется обмен электронными сообщениями.</w:t>
      </w:r>
    </w:p>
    <w:p w:rsidR="00896042" w:rsidRPr="00F8584D" w:rsidRDefault="00896042" w:rsidP="00896042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12. Учет объема документооборота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12.1.Учет объема документооборота за определенный период времени ведется секретарем приемной с указанием сведений об отправке заказной и простой корреспонденции; принятии входящей корреспонденции.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12.2.За единицу учета объема документооборота принимается сам документ без учета копий, создаваемых при печатании и размножении.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Поступившие и созданные документы подсчитываются отдельно.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Учет объема документооборота может проводиться 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в целом или в его структурных подразделениях.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Итоговые данные об объеме документооборота ежемесячно суммируются (нарастающим итогом) по установленной форме (приложение № 11).</w:t>
      </w:r>
    </w:p>
    <w:p w:rsidR="00896042" w:rsidRPr="00F8584D" w:rsidRDefault="00896042" w:rsidP="00896042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13. Организация документооборота в делопроизводстве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z w:val="26"/>
          <w:szCs w:val="26"/>
        </w:rPr>
        <w:t xml:space="preserve">Организация документооборота в делопроизводстве представляет собой совокупность видов работ, обеспечивающих сохранность, учет, систематизацию документов, формирование и оформление дел в делопроизводстве, их передачу в архивный сектор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в соответствии с федеральным и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>областным законодательством, требованиями, установленными государственным</w:t>
      </w:r>
      <w:r w:rsidR="00127AB0" w:rsidRPr="00F8584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>и</w:t>
      </w:r>
      <w:r w:rsidR="00127AB0" w:rsidRPr="00F8584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>стандартами на документы, методическими документами Федерального архивного</w:t>
      </w:r>
      <w:r w:rsidRPr="00F8584D">
        <w:rPr>
          <w:rFonts w:ascii="Times New Roman" w:hAnsi="Times New Roman" w:cs="Times New Roman"/>
          <w:sz w:val="26"/>
          <w:szCs w:val="26"/>
        </w:rPr>
        <w:t xml:space="preserve"> агентства, а также соответствующими методическими рекомендациями по архивному делу и делопроизводству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Основными видами работ, обеспечивающими правильную организацию документов в делопроизводстве, являются составление номенклатуры дел и формирование дел.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13.1.Составление номенклатуры дел.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13.1.1.Номенклатура дел – систематизированный перечень заголовков (наименований) дел, заводимых в делопроизводстве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поселения, с указанием сроков их хранения, оформленный в установленном порядке.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Номенклатура дел предназначена для организации группировки исполненных документов в дела, систематизации и учета дел, определения сроков их хранения и является основой для составления описей дел постоянного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>и временного (свыше 10 лет) хранения, а также для учета дел временного (до 10 лет</w:t>
      </w:r>
      <w:r w:rsidRPr="00F8584D">
        <w:rPr>
          <w:rFonts w:ascii="Times New Roman" w:hAnsi="Times New Roman" w:cs="Times New Roman"/>
          <w:sz w:val="26"/>
          <w:szCs w:val="26"/>
        </w:rPr>
        <w:t xml:space="preserve"> включительно) хранения.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13.1.2.При составлении номенклатуры дел следует руководствоваться </w:t>
      </w:r>
      <w:r w:rsidRPr="00F8584D">
        <w:rPr>
          <w:rFonts w:ascii="Times New Roman" w:hAnsi="Times New Roman" w:cs="Times New Roman"/>
          <w:spacing w:val="-8"/>
          <w:sz w:val="26"/>
          <w:szCs w:val="26"/>
        </w:rPr>
        <w:t xml:space="preserve">настоящей Инструкцией, положениями о структурных подразделениях </w:t>
      </w:r>
      <w:r w:rsidRPr="00F8584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поселения, штатным расписанием, планами и отчетами о работе, перечнями документов с указанием сроков их хранения, номенклатурами дел за предшествующие годы. При этом изучаются и систематизируются документы, создающиеся 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поселения, их виды, состав и содержание.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6"/>
          <w:sz w:val="26"/>
          <w:szCs w:val="26"/>
        </w:rPr>
        <w:t xml:space="preserve">13.1.3.В </w:t>
      </w:r>
      <w:r w:rsidRPr="00F8584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 xml:space="preserve"> составляются номенклатуры дел структурны</w:t>
      </w:r>
      <w:r w:rsidRPr="00F8584D">
        <w:rPr>
          <w:rFonts w:ascii="Times New Roman" w:hAnsi="Times New Roman" w:cs="Times New Roman"/>
          <w:sz w:val="26"/>
          <w:szCs w:val="26"/>
        </w:rPr>
        <w:t xml:space="preserve">х подразделений (приложение № 12) и сводная номенклатура дел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(приложение № 13).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13.1.4.Номенклатура дел структурного подразделения составляется лицом, ответственным за ведение делопроизводства, с участием работника архива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поселения, </w:t>
      </w:r>
      <w:r w:rsidRPr="00F8584D">
        <w:rPr>
          <w:rFonts w:ascii="Times New Roman" w:hAnsi="Times New Roman" w:cs="Times New Roman"/>
          <w:spacing w:val="-2"/>
          <w:sz w:val="26"/>
          <w:szCs w:val="26"/>
        </w:rPr>
        <w:t>подписывается руководителем подразделения</w:t>
      </w:r>
      <w:r w:rsidRPr="00F8584D">
        <w:rPr>
          <w:rFonts w:ascii="Times New Roman" w:hAnsi="Times New Roman" w:cs="Times New Roman"/>
          <w:sz w:val="26"/>
          <w:szCs w:val="26"/>
        </w:rPr>
        <w:t xml:space="preserve"> и представляется в сектор по организационной и кадровой работе.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Вновь созданное подразделение обязано в месячный срок разработать номенклатуру дел подразделения.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13.1.5.Сводная номенклатура дел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(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 xml:space="preserve">далее – сводная номенклатура дел) составляется </w:t>
      </w:r>
      <w:r w:rsidRPr="00F8584D">
        <w:rPr>
          <w:rFonts w:ascii="Times New Roman" w:hAnsi="Times New Roman" w:cs="Times New Roman"/>
          <w:sz w:val="26"/>
          <w:szCs w:val="26"/>
        </w:rPr>
        <w:t>сектором по организационной и кадровой работе с участием начальника архивного сектора на основе номенклатур дел структурных подразделений.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13.1.6.Сводная номенклатура дел подписывается главой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поселения, согласовывается с экспертно-проверочной комиссией комитета по управлению архивным делом Ростовской области и утверждается главой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Сводная номенклатура дел согласовывается с экспертно-проверочной комиссией комитета по управлению архивным делом Ростовской области не реже одного раза в 5 лет, если 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не было структурных изменений.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6"/>
          <w:sz w:val="26"/>
          <w:szCs w:val="26"/>
        </w:rPr>
        <w:t>13.1.7.После утверждения сводная номенклатура дел вносится в электронном</w:t>
      </w:r>
      <w:r w:rsidRPr="00F8584D">
        <w:rPr>
          <w:rFonts w:ascii="Times New Roman" w:hAnsi="Times New Roman" w:cs="Times New Roman"/>
          <w:sz w:val="26"/>
          <w:szCs w:val="26"/>
        </w:rPr>
        <w:t xml:space="preserve"> виде в системы «Дело» и «Архивное дело». Структурные подразделения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получают выписки из соответствующих ее разделов для использования в работе.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13.1.8.Сводная номенклатура дел печатается в необходимом количестве экземпляров. Первый утвержденный экземпляр номенклатуры дел является документом постоянного срока хранения и включается в номенклатуру дел. Второй экземпляр используется в качестве рабочего. Третий передается в наблюдательное </w:t>
      </w:r>
      <w:r w:rsidRPr="00F8584D">
        <w:rPr>
          <w:rFonts w:ascii="Times New Roman" w:hAnsi="Times New Roman" w:cs="Times New Roman"/>
          <w:sz w:val="26"/>
          <w:szCs w:val="26"/>
        </w:rPr>
        <w:lastRenderedPageBreak/>
        <w:t xml:space="preserve">дело в архивный сектор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       13.1.9.Сводная номенклатура дел в конце каждого года уточняется, утверждается и вводится в действие с 1 января следующего календарного года.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10"/>
          <w:sz w:val="26"/>
          <w:szCs w:val="26"/>
        </w:rPr>
        <w:t>13.1.10.Названиями разделов номенклатуры дел являются наименования структурных</w:t>
      </w:r>
      <w:r w:rsidRPr="00F8584D">
        <w:rPr>
          <w:rFonts w:ascii="Times New Roman" w:hAnsi="Times New Roman" w:cs="Times New Roman"/>
          <w:sz w:val="26"/>
          <w:szCs w:val="26"/>
        </w:rPr>
        <w:t xml:space="preserve"> подразделений. В сводной номенклатуре дел разделы располагаются в соответствии с утвержденной структурой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13.1.11.В сводную номенклатуру дел включаются заголовки дел, отражающие все документируемые участки работы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номенклатуру дел не включаются периодические издания.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13.1.12.Графы номенклатуры дел заполняются следующим образом.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В графе 1 номенклатуры дел проставляются индексы каждого дела, включенного в номенклатуру. Индекс дела состоит из установленного 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цифрового обозначения структурного подразделения и порядкового номера заголовка дела по номенклатуре в пределах структурного подразделения. Индексы дел обозначаются арабскими цифрами. Например: 12-05, где 12 – обозначение структурного подразделения, 05 – порядковый номер заголовка дела по номенклатуре.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номенклатуре дел рекомендуется сохранять одинаковые индексы для однородных дел в пределах разных структурных подразделений, для переходящих дел индекс сохраняется.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графу 2 номенклатуры дел включаются заголовки дел (томов, частей).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Заголовок дела должен четко, в обобщенной форме отражать основное содержание и состав документов дела.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Не допускается употребление в заголовке дела неконкретных формулировок («разные материалы», «общая переписка» и т.д.), а также вводных слов и сложных оборотов.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z w:val="26"/>
          <w:szCs w:val="26"/>
        </w:rPr>
        <w:t xml:space="preserve">Заголовок дела состоит из элементов, располагаемых в следующей последовательности: название вида дела (переписка, журнал и т.д.) или разновидности документов (протоколы, приказы и т.д.); наименование органа власти (Администрация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поселения) или структурного подразделения (автор документа); название организации, которой будут адресованы или от которой будут получены 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>документы (адресат или корреспондент документа);</w:t>
      </w:r>
      <w:proofErr w:type="gramEnd"/>
      <w:r w:rsidRPr="00F8584D">
        <w:rPr>
          <w:rFonts w:ascii="Times New Roman" w:hAnsi="Times New Roman" w:cs="Times New Roman"/>
          <w:spacing w:val="-6"/>
          <w:sz w:val="26"/>
          <w:szCs w:val="26"/>
        </w:rPr>
        <w:t xml:space="preserve"> краткое содержание документов</w:t>
      </w:r>
      <w:r w:rsidRPr="00F8584D">
        <w:rPr>
          <w:rFonts w:ascii="Times New Roman" w:hAnsi="Times New Roman" w:cs="Times New Roman"/>
          <w:sz w:val="26"/>
          <w:szCs w:val="26"/>
        </w:rPr>
        <w:t xml:space="preserve"> дела; название местности (территории), </w:t>
      </w:r>
      <w:r w:rsidRPr="00F8584D">
        <w:rPr>
          <w:rFonts w:ascii="Times New Roman" w:hAnsi="Times New Roman" w:cs="Times New Roman"/>
          <w:sz w:val="26"/>
          <w:szCs w:val="26"/>
        </w:rPr>
        <w:br/>
        <w:t>с которой связано содержание документов дела; дата (период), к которой относятся документы дела (планы и отчеты).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заголовках дел, содержащих документы по одному вопросу, но не связанных последовательностью исполнения, в качестве вида дела употребляется термин «документы», а в конце заголовка в скобках указываются основные разновидности документов, которые должны быть сгруппированы в деле (планы, списки, доклады и т.д.).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Например: </w:t>
      </w:r>
    </w:p>
    <w:p w:rsidR="00896042" w:rsidRPr="00F8584D" w:rsidRDefault="00896042" w:rsidP="00896042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Документы о проведении тематических выставок</w:t>
      </w:r>
      <w:r w:rsidRPr="00F8584D">
        <w:rPr>
          <w:rFonts w:ascii="Times New Roman" w:hAnsi="Times New Roman" w:cs="Times New Roman"/>
          <w:sz w:val="26"/>
          <w:szCs w:val="26"/>
        </w:rPr>
        <w:br/>
        <w:t>(планы, списки, доклады, характеристики экспонатов)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заголовках дел, содержащих переписку, указывается, с кем и по какому вопросу она ведется.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4"/>
          <w:sz w:val="26"/>
          <w:szCs w:val="26"/>
        </w:rPr>
        <w:lastRenderedPageBreak/>
        <w:t>В заголовках дел, содержащих переписку с однородными корреспондентами</w:t>
      </w:r>
      <w:r w:rsidRPr="00F8584D">
        <w:rPr>
          <w:rFonts w:ascii="Times New Roman" w:hAnsi="Times New Roman" w:cs="Times New Roman"/>
          <w:sz w:val="26"/>
          <w:szCs w:val="26"/>
        </w:rPr>
        <w:t>, последние не указываются, а указывается их общее видовое название.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Например: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Переписка с руководителями промышленных</w:t>
      </w:r>
      <w:r w:rsidRPr="00F8584D">
        <w:rPr>
          <w:rFonts w:ascii="Times New Roman" w:hAnsi="Times New Roman" w:cs="Times New Roman"/>
          <w:sz w:val="26"/>
          <w:szCs w:val="26"/>
        </w:rPr>
        <w:br/>
        <w:t>предприятий области по выполнению госзаказа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В заголовках дел, содержащих переписку с разнородными корреспондентами,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последние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не перечисляются.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Например: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Переписка об организации семинаров и совещаний</w:t>
      </w:r>
      <w:r w:rsidRPr="00F8584D">
        <w:rPr>
          <w:rFonts w:ascii="Times New Roman" w:hAnsi="Times New Roman" w:cs="Times New Roman"/>
          <w:sz w:val="26"/>
          <w:szCs w:val="26"/>
        </w:rPr>
        <w:br/>
        <w:t>по вопросам документирования управленческой деятельности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заголовке дела указывается конкретный корреспондент, если переписка ведется только с ним.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Например: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Переписка с министерством образования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по вопросам учебно-методической работы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При обозначении в заголовках дел административно-территориальных единиц учитывается следующее: если содержание дела касается нескольких однородных административно-территориальных единиц, в заголовке дела не указываются их конкретные названия, а указывается их общее видовое название.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Например: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Переписка с главами администраций муниципальных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образований по вопросам социальной защиты населения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Если содержание дела касается одной административно-территориальной единицы (населенного пункта), ее (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 xml:space="preserve">его) 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>название указывается в заголовке дела.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Например: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Переписка с Областным музеем краеведения</w:t>
      </w:r>
      <w:r w:rsidRPr="00F8584D">
        <w:rPr>
          <w:rFonts w:ascii="Times New Roman" w:hAnsi="Times New Roman" w:cs="Times New Roman"/>
          <w:sz w:val="26"/>
          <w:szCs w:val="26"/>
        </w:rPr>
        <w:br/>
        <w:t>(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>. Ростов-на-Дону) об использовании экспонатов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z w:val="26"/>
          <w:szCs w:val="26"/>
        </w:rPr>
        <w:t>В заголовках дел, содержащих плановую или отчетную документацию, указывается период (квартал, год), на (за) который составлены планы (отчеты).</w:t>
      </w:r>
      <w:proofErr w:type="gramEnd"/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Например: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Годовой отчет ЗАО «Книга» об исполнении сметы по бюджету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Порядок расположения заголовков дел внутри разделов и подразделов номенклатуры дел определяется степенью важности документов, составляющих дела, и их взаимосвязью.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В начале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располагаются заголовки дел, содержащих организационно-распорядительную документацию.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8584D">
        <w:rPr>
          <w:rFonts w:ascii="Times New Roman" w:hAnsi="Times New Roman" w:cs="Times New Roman"/>
          <w:spacing w:val="-6"/>
          <w:sz w:val="26"/>
          <w:szCs w:val="26"/>
        </w:rPr>
        <w:t>Заголовки дел могут уточняться в процессе формирования и оформления дел.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Графа 3 номенклатуры дел заполняется по окончании календарного года.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 xml:space="preserve">В графе 4 указываются срок хранения дела, номера статей по перечню, </w:t>
      </w:r>
      <w:r w:rsidRPr="00F8584D">
        <w:rPr>
          <w:rFonts w:ascii="Times New Roman" w:hAnsi="Times New Roman" w:cs="Times New Roman"/>
          <w:sz w:val="26"/>
          <w:szCs w:val="26"/>
        </w:rPr>
        <w:br/>
        <w:t>а при его отсутствии – по типовой или примерной номенклатуре дел, или другой, согласованный с архивом, срок хранения.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В графе 5 «Примечание» проставляются отметки о заведении дела, </w:t>
      </w:r>
      <w:r w:rsidRPr="00F8584D">
        <w:rPr>
          <w:rFonts w:ascii="Times New Roman" w:hAnsi="Times New Roman" w:cs="Times New Roman"/>
          <w:sz w:val="26"/>
          <w:szCs w:val="26"/>
        </w:rPr>
        <w:br/>
        <w:t>о переходящем деле (например, переходящее с 2000 года).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13.1.13.Если в течение года 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возникают новые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>документированные участки работы, непредусмотренные дела, они дополнитель</w:t>
      </w:r>
      <w:r w:rsidRPr="00F8584D">
        <w:rPr>
          <w:rFonts w:ascii="Times New Roman" w:hAnsi="Times New Roman" w:cs="Times New Roman"/>
          <w:sz w:val="26"/>
          <w:szCs w:val="26"/>
        </w:rPr>
        <w:t>но вносятся в номенклатуру дел.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13.1.14.По окончании года в конце номенклатуры дел делается итоговая запись о количестве заведенных дел (томов).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13.2.Формирование и оформление дел.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13.2.1.Формирование дел – группировка исполненных документов в дела в соответствии с номенклатурой дел и систематизация документов внутри дела.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13.2.2.Дела формируются 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поселения, как правило, в структурных подразделениях.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13.2.3.Исполненные документы должны в 15-дневный срок сдаваться исполнителем, в зависимости от принятой системы ведения делопроизводства, 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>лицам, ответственным за ведение делопроизводства в структурных подразделениях</w:t>
      </w:r>
      <w:r w:rsidRPr="00F8584D">
        <w:rPr>
          <w:rFonts w:ascii="Times New Roman" w:hAnsi="Times New Roman" w:cs="Times New Roman"/>
          <w:sz w:val="26"/>
          <w:szCs w:val="26"/>
        </w:rPr>
        <w:t xml:space="preserve">, для формирования их в дела. При этом исполнителем делается отметка о списании документа в системе «Дело». Номер дела, в которое должен быть подшит документ, определяет руководитель структурного подразделения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или исполнитель в соответствии с номенклатурой дел.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Единицей учета электронного документа является электронный документ, зарегистрированный в системе «Дело».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2"/>
          <w:sz w:val="26"/>
          <w:szCs w:val="26"/>
        </w:rPr>
        <w:t xml:space="preserve">Исполненные электронные документы группируются в дела в соответствии </w:t>
      </w:r>
      <w:r w:rsidRPr="00F8584D">
        <w:rPr>
          <w:rFonts w:ascii="Times New Roman" w:hAnsi="Times New Roman" w:cs="Times New Roman"/>
          <w:sz w:val="26"/>
          <w:szCs w:val="26"/>
        </w:rPr>
        <w:t>с номенклатурой дел. При составлении номенклатуры дел структурного подразделения указывается, что дело ведется в электронном виде. Электронные документы после их исполнения подлежат хранению в установленном порядке в течение сроков, предусмотренных для аналогичных документов на бумажном носителе.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13.2.4.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правильным формированием дел осуществляется лицом, ответственным за делопроизводство.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z w:val="26"/>
          <w:szCs w:val="26"/>
        </w:rPr>
        <w:t>13.2.5.При формировании дел необходимо соблюдать следующие общие правила: помещать в дело только исполненные документы в соответствии</w:t>
      </w:r>
      <w:r w:rsidRPr="00F8584D">
        <w:rPr>
          <w:rFonts w:ascii="Times New Roman" w:hAnsi="Times New Roman" w:cs="Times New Roman"/>
          <w:sz w:val="26"/>
          <w:szCs w:val="26"/>
        </w:rPr>
        <w:br/>
        <w:t>с заголовками дел по номенклатуре; группировать в дело документы одного календарного года, за исключением переходящих дел; раздельно группировать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в дела документы постоянного и временного сроков хранения; помещать в дела ксерокопии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факсограмм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>, телефонограмм на общих основаниях;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в дело</w:t>
      </w:r>
      <w:r w:rsidRPr="00F8584D">
        <w:rPr>
          <w:rFonts w:ascii="Times New Roman" w:hAnsi="Times New Roman" w:cs="Times New Roman"/>
          <w:sz w:val="26"/>
          <w:szCs w:val="26"/>
        </w:rPr>
        <w:br/>
        <w:t>не должны помещаться документы, подлежащие возврату, лишние экземпляры, черновики; по объему дело не должно превышать 250 листов. При наличии в деле нескольких томов (частей) индекс и заголовок дела проставляются на каждом томе с добавлением «т. 1», «т. 2» и т.д.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13.2.6.Документы внутри дела располагаются в хронологической, вопросно-логической последовательности или их сочетании.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Распорядительные документы группируются в дела по видам и хронологии с относящимися к ним приложениями.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Документы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группируются в два дела: </w:t>
      </w:r>
      <w:r w:rsidRPr="00F8584D">
        <w:rPr>
          <w:rFonts w:ascii="Times New Roman" w:hAnsi="Times New Roman" w:cs="Times New Roman"/>
          <w:spacing w:val="-2"/>
          <w:sz w:val="26"/>
          <w:szCs w:val="26"/>
        </w:rPr>
        <w:t xml:space="preserve">протоколы заседаний </w:t>
      </w:r>
      <w:r w:rsidRPr="00F8584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F8584D">
        <w:rPr>
          <w:rFonts w:ascii="Times New Roman" w:hAnsi="Times New Roman" w:cs="Times New Roman"/>
          <w:spacing w:val="-2"/>
          <w:sz w:val="26"/>
          <w:szCs w:val="26"/>
        </w:rPr>
        <w:t xml:space="preserve">; документы к заседаниям </w:t>
      </w:r>
      <w:r w:rsidRPr="00F8584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F8584D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 xml:space="preserve">Положения, инструкции, утвержденные распорядительными документами,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>являются приложениями к ним и группируются вместе с указанными документами.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Распоряжения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поселения, постановления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поселения, и распоряжения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(по аппарату) группируются отдельно по каждому виду правовых актов.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Протоколы в деле располагаются в хронологическом порядке по номерам.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 xml:space="preserve">Документы к протоколам, сгруппированные в отдельные дела, систематизируются </w:t>
      </w:r>
      <w:r w:rsidRPr="00F8584D">
        <w:rPr>
          <w:rFonts w:ascii="Times New Roman" w:hAnsi="Times New Roman" w:cs="Times New Roman"/>
          <w:sz w:val="26"/>
          <w:szCs w:val="26"/>
        </w:rPr>
        <w:t>внутри дела по номерам протоколов.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2"/>
          <w:sz w:val="26"/>
          <w:szCs w:val="26"/>
        </w:rPr>
        <w:t xml:space="preserve">Документы к заседаниям </w:t>
      </w:r>
      <w:r w:rsidRPr="00F8584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F8584D">
        <w:rPr>
          <w:rFonts w:ascii="Times New Roman" w:hAnsi="Times New Roman" w:cs="Times New Roman"/>
          <w:spacing w:val="-2"/>
          <w:sz w:val="26"/>
          <w:szCs w:val="26"/>
        </w:rPr>
        <w:t xml:space="preserve"> группируются в отдельное</w:t>
      </w:r>
      <w:r w:rsidRPr="00F8584D">
        <w:rPr>
          <w:rFonts w:ascii="Times New Roman" w:hAnsi="Times New Roman" w:cs="Times New Roman"/>
          <w:sz w:val="26"/>
          <w:szCs w:val="26"/>
        </w:rPr>
        <w:t xml:space="preserve"> дело, если они содержат более 25 страниц.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Утвержденные планы, отчеты, сметы, лимиты, титульные списки и другие документы группируются отдельно от проектов.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Документы в личных делах располагаются по мере их поступления.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Ведение дел государственных служащих осуществляется в соответствии 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>с Указом Президента Российской Федерации от 30.05.2005 № 609 «Об утверждении</w:t>
      </w:r>
      <w:r w:rsidRPr="00F8584D">
        <w:rPr>
          <w:rFonts w:ascii="Times New Roman" w:hAnsi="Times New Roman" w:cs="Times New Roman"/>
          <w:sz w:val="26"/>
          <w:szCs w:val="26"/>
        </w:rPr>
        <w:t xml:space="preserve"> Положения о персональных данных государственного гражданского служащего Российской Федерации и ведении его личного дела».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Переписка группируется, как правило, за период календарного года и систематизируется в хронологической последовательности; документ-ответ помещается за документом-запросом. При возобновлении переписки по определенному вопросу, начавшейся в предыдущем году, документы включаются в дело текущего года с указанием индекса дела предыдущего года.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Законченные делопроизводством электронные документы формируются в дела (папки, директории) отдельно от документов на бумажных носителях, на жестком диске специально выделенного компьютера архива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13.2.7.Документы постоянного срока хранения подлежат оформлению в дела по окончании года. Оформление дела включает в себя комплекс работ по описанию дела на обложке, брошюровке, нумерации листов и составлению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заверительной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 надписи. 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Номера страниц дела проставляются на листах карандашом в правом верхнем углу.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Оформление документов в дела проводится ответственными за делопроизводство в структурных подразделениях работниками при методической помощи архивного сектора.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13.2.8.В зависимости от сроков хранения проводится полное или частичное оформление дел. Полному оформлению подлежат дела постоянного, временного (свыше 10 лет) хранения и по личному составу. Полное оформление дела предусматривает: оформление реквизитов обложки дела по установленной форме (приложение № 14); нумерацию листов в деле; составление листа-заверителя дела (приложение № 15); составление в необходимых случаях внутренней описи документов дела (приложение № 16); подшивку и переплет дела; внесение необходимых уточнений в реквизиты обложки дела.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13.2.9.Обложка дела постоянного, временного (свыше 10 лет) хранения и по личному составу оформляется по установленной форме.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Реквизиты, проставляемые на обложке дела, оформляются следующим образом: «Собрание депутатов и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поселения» – указывается полностью в 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>именительном падеже; «наименование структурного подразделения» – записывается</w:t>
      </w:r>
      <w:r w:rsidRPr="00F8584D">
        <w:rPr>
          <w:rFonts w:ascii="Times New Roman" w:hAnsi="Times New Roman" w:cs="Times New Roman"/>
          <w:sz w:val="26"/>
          <w:szCs w:val="26"/>
        </w:rPr>
        <w:t xml:space="preserve"> название структурного подразделения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lastRenderedPageBreak/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в соответствии с утвержденной структурой; «индекс дела» – проставляется цифровое обозначение дела по номенклатуре дел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поселения; «заголовок дела» переносится из номенклатуры дел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поселения, согласованной с экспертной проверочной комиссией комитета по управлению архивным делом Ростовской области; «дата дела» – указывается год (годы) заведения и окончания дела в делопроизводстве.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z w:val="26"/>
          <w:szCs w:val="26"/>
        </w:rPr>
        <w:t>Датой дел, содержащих распорядительную документацию, а также для дел, состоящих из нескольких томов (частей), являются крайние даты документов дела, т.е. даты (число, месяц, год) регистрации (составления) самого раннего и самого позднего документов, включенных в дело.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При этом число и год обозначаются арабскими цифрами, название месяца пишется словами.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целях обеспечения сохранности и закрепления порядка расположения документов, включенных в дело, все его листы, кроме листа заверителя и внутренней описи, нумеруются. Листы нумеруются простым карандашом в правом верхнем углу листа.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Листы дел, состоящих из нескольких томов или частей, нумеруются по каждому тому (части) отдельно.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Фотографии, чертежи, диаграммы и другие иллюстрированные и специфические документы, представляющие самостоятельный лист в деле, нумеруются на оборотной стороне в левом верхнем углу.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Подшитые в дело конверты с вложениями нумеруются: сначала конверт, </w:t>
      </w:r>
      <w:r w:rsidRPr="00F8584D">
        <w:rPr>
          <w:rFonts w:ascii="Times New Roman" w:hAnsi="Times New Roman" w:cs="Times New Roman"/>
          <w:sz w:val="26"/>
          <w:szCs w:val="26"/>
        </w:rPr>
        <w:br/>
        <w:t>а затем очередным номером каждое вложение в конверт.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После завершения нумерации листов составляется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заверительная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 надпись, которая располагается в конце дела.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Заверительная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 надпись составляется в деле на отдельном листе-заверителе дела. В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заверительной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 надписи цифрами и прописью указываются количество листов в данном деле, особенности отдельных документов (чертежи, фотографии, рисунки и т.п.).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584D">
        <w:rPr>
          <w:rFonts w:ascii="Times New Roman" w:hAnsi="Times New Roman" w:cs="Times New Roman"/>
          <w:sz w:val="26"/>
          <w:szCs w:val="26"/>
        </w:rPr>
        <w:t>Заверительная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 надпись подписывается ее составителем с указанием расшифровки подписи, должности и даты составления. Количество листов в деле проставляется на обложке дела в соответствии с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заверительной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 надписью.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Реквизит «Срок хранения дела» переносится на обложку дела из соответствующей номенклатуры дел.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 делах постоянного хранения пишется: «Хранить постоянно».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Архивный шифр дела (номера фонда, описи, дела) на обложках дел постоянного хранения проставляется в ведомственном архиве чернилами только после включения этих дел в годовые разделы сводных описей, утвержденных экспертно-проверочной комиссией.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 обложках дел постоянного хранения предусматривается место для наименования архива, в который будут передаваться дела.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По окончании года в надписи на обложках дел постоянного и временного (свыше 10 лет) хранения вносятся уточнения: при несоответствии заголовка дел на обложке содержанию подшитых документов в заголовок дела вносятся изменения и дополнения.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13.2.10. Для учета документов определенных категорий постоянного и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>временного сроков (свыше 10 лет) хранения, учет которых вызывается спецификой</w:t>
      </w:r>
      <w:r w:rsidRPr="00F8584D">
        <w:rPr>
          <w:rFonts w:ascii="Times New Roman" w:hAnsi="Times New Roman" w:cs="Times New Roman"/>
          <w:sz w:val="26"/>
          <w:szCs w:val="26"/>
        </w:rPr>
        <w:t xml:space="preserve"> данной документации (особо ценные, личные дела и т.д.), составляется внутренняя опись документов дела.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Внутренняя опись документов дела составляется также на дела постоянного и временного (свыше 10 лет) хранения, если они сформированы по разновидностям документов, заголовки которых не раскрывают конкретного содержания документов.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Внутренняя опись составляется на отдельном листе по установленной форме, которая содержит сведения о порядковых номерах документов дела, их индексах, датах, заголовках и номерах листов дела, на которых расположен каждый документ. К внутренней описи составляется итоговая запись, в которой указывается цифрами и прописью количество включенных в нее документов и количество листов внутренней описи.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Внутренняя опись документов дела подписывается составителем с указанием расшифровки подписи, должности и даты составления описи. Если дело уже переплетено и подшито, то заверенная составителем внутренняя опись документов дела подклеивается за верхний край к внутренней стороне лицевой обложки дела.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13.2.11.Документы, составляющие дело, подшиваются на четыре прокола в твердую обложку из картона или переплетаются с учетом возможного свободного чтения текста всех документов. При подготовке дел к подшивке (переплету) металлические скрепления (булавки, скрепки, скобы) из документов удаляются.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Дела временного (до 10 лет включительно) хранения допускается хранить в скоросшивателях, не проводить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пересистематизацию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 документов в деле, листы дела не нумеровать, </w:t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заверительные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 надписи не составлять.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13.3.Организация оперативного хранения документов.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13.3.1.С момента заведения и до передачи в архив дела хранятся по месту их формирования.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6"/>
          <w:sz w:val="26"/>
          <w:szCs w:val="26"/>
        </w:rPr>
        <w:t xml:space="preserve">13.3.2.Руководители структурных подразделений </w:t>
      </w:r>
      <w:r w:rsidRPr="00F8584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>и работники, ответственные</w:t>
      </w:r>
      <w:r w:rsidRPr="00F8584D">
        <w:rPr>
          <w:rFonts w:ascii="Times New Roman" w:hAnsi="Times New Roman" w:cs="Times New Roman"/>
          <w:sz w:val="26"/>
          <w:szCs w:val="26"/>
        </w:rPr>
        <w:t xml:space="preserve"> за делопроизводство, обязаны обеспечивать сохранность документов и дел.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13.3.3.Дела, находящиеся в рабочих комнатах и специально отведенных для этой цели помещениях, располагаются в вертикальном положении корешками наружу в запираемых шкафах, обеспечивающих их полную сохранность, предохраняющих документы от пыли и воздействия солнечного света.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целях повышения оперативного поиска документов дела располагаются в соответствии с номенклатурой дел. Номенклатура дел или выписка из нее помещается на внутренней стороне шкафа.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 корешках обложек дел указываются индексы по номенклатуре.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14. Порядок передачи документов на хранение в архив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Документы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являются его собственностью и после проведения экспертизы их ценности в порядке, установленном Федеральным законом от 22.10.2004 № 125-ФЗ «Об архивном деле в Российской Федерации»,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>подлежат обязательной передаче на государственное хранение в Государственный</w:t>
      </w:r>
      <w:r w:rsidRPr="00F8584D">
        <w:rPr>
          <w:rFonts w:ascii="Times New Roman" w:hAnsi="Times New Roman" w:cs="Times New Roman"/>
          <w:sz w:val="26"/>
          <w:szCs w:val="26"/>
        </w:rPr>
        <w:t xml:space="preserve"> архив Ростовской области как государственная часть архивного фонда Российской Федерации.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Для хранения документов государственной части архивного фонда Российской Федерации и документов временного (свыше 10 лет) срока хранения, имеющих практическое значение, а также документов по личному составу, их учета, использования, отбора и подготовки к передаче на государственное хранение образован архивный сектор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14.1.Экспертиза ценности документов.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F8584D">
        <w:rPr>
          <w:rFonts w:ascii="Times New Roman" w:hAnsi="Times New Roman" w:cs="Times New Roman"/>
          <w:spacing w:val="-8"/>
          <w:sz w:val="26"/>
          <w:szCs w:val="26"/>
        </w:rPr>
        <w:lastRenderedPageBreak/>
        <w:t>В ходе экспертизы проводится отбор документов для хранения и уничтожения.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14.1.1.Экспертиза ценности документов проводится: при составлении номенклатуры дел, в процессе формирования дел и при подготовке дел для передачи в архив.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14.1.2.Для организации и проведения экспертизы ценности документов, отбора их на государственное хранение 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создается экспертная комиссия.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Экспертная комиссия создается из числа наиболее квалифицированных работников в количестве не менее пяти человек.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Председателя комиссии назначает глава Администрации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14.1.3.Функции и права экспертной комиссии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определяются положением об экспертной комиссии, которое согласовывается с архивным сектором. Положение об экспертной комисс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состав утверждаются распоряжением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(по аппарату).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Экспертная комиссия осуществляет следующие функции: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рассматривает сводную номенклатуру дел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рассматривает описи дел постоянного хранения, подлежащие передаче в архивный сектор;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рассматривает описи дел по личному составу;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определяет сроки хранения дел, которые не предусмотрены в перечне;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выносит решение о представлении их на утверждение экспертной проверочной комиссии комитета по управлению архивным делом Ростовской области;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рассматривает акты о выделении к уничтожению дел, не подлежащих дальнейшему хранению.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14.1.4.Экспертиза ценности документов должна осуществляться по завершении делопроизводственного года.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14.1.5.При проведении экспертизы ценности документов осуществляются отбор документов постоянного хранения и по личному составу, выделение к уничтожению дел,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сроки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хранения которых истекли, при этом одновременно проверяются качество и полнота действующей номенклатуры дел, соблюдение установленного порядка оформления документов и формирования дел.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14.1.6. Отбор документов проводится на основании перечня документов с указанием сроков хранения и номенклатуры дел (приложение № 17). </w:t>
      </w:r>
      <w:r w:rsidRPr="00F8584D">
        <w:rPr>
          <w:rFonts w:ascii="Times New Roman" w:hAnsi="Times New Roman" w:cs="Times New Roman"/>
          <w:sz w:val="26"/>
          <w:szCs w:val="26"/>
        </w:rPr>
        <w:br/>
        <w:t>Не допускается отбор документов для хранения и выделения к уничтожению только на основании заголовков дел.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При полистном просмотре дел постоянного хранения подлежат изъятию дублетные экземпляры документов, черновики, неоформленные копии документов и документы временного срока хранения. Дела с пометкой ЭПК (экспертно-проверочная комиссия) подвергаются также полистному просмотру с целью определения исторической ценности и выделения их из состава документов, подлежащих постоянному хранению.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14.1.7.По результатам экспертизы ценности документов в структурных подразделениях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составляются описи на документы постоянного хранения и по личному составу. По этим описям документы сдаются в архив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Описи, подготовленные структурными подразделениями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поселения, служат основой для подготовки сводной описи.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14.1.8.При составлении описи дел соблюдаются следующие требования: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заголовки дел вносятся в опись в соответствии с принятой схемой систематизации на основе номенклатуры дел;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каждое дело вносится в опись под самостоятельным порядковым номером (если дело состоит из нескольких томов, то каждый том вносится в опись под самостоятельным номером);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описи за несколько лет дела имеют общую нумерацию;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порядок присвоения номеров описям устанавливается по согласованию с  архивным сектором;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графы описи заполняются в точном соответствии с теми сведениями, которые вынесены на обложку дела;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при внесении в опись подряд дел с одинаковыми заголовками пишется полностью заголовок дела. 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14.1.9.Описи дел постоянного хранения составляются по установленной форме в четырех экземплярах и представляются на утверждение экспертно-проверочной </w:t>
      </w:r>
      <w:r w:rsidRPr="00F8584D">
        <w:rPr>
          <w:rFonts w:ascii="Times New Roman" w:hAnsi="Times New Roman" w:cs="Times New Roman"/>
          <w:spacing w:val="-2"/>
          <w:sz w:val="26"/>
          <w:szCs w:val="26"/>
        </w:rPr>
        <w:t>комиссии комитета по управлению архивным делом Ростовской области</w:t>
      </w:r>
      <w:r w:rsidRPr="00F8584D">
        <w:rPr>
          <w:rFonts w:ascii="Times New Roman" w:hAnsi="Times New Roman" w:cs="Times New Roman"/>
          <w:sz w:val="26"/>
          <w:szCs w:val="26"/>
        </w:rPr>
        <w:t>.  Описи дел по личному составу составляются в двух экземплярах и представляются на согласование с архивным сектором</w:t>
      </w:r>
      <w:r w:rsidRPr="00F8584D">
        <w:rPr>
          <w:rFonts w:ascii="Times New Roman" w:hAnsi="Times New Roman" w:cs="Times New Roman"/>
          <w:spacing w:val="-2"/>
          <w:sz w:val="26"/>
          <w:szCs w:val="26"/>
        </w:rPr>
        <w:t xml:space="preserve"> (приложения № 18 –</w:t>
      </w:r>
      <w:r w:rsidRPr="00F8584D">
        <w:rPr>
          <w:rFonts w:ascii="Times New Roman" w:hAnsi="Times New Roman" w:cs="Times New Roman"/>
          <w:sz w:val="26"/>
          <w:szCs w:val="26"/>
        </w:rPr>
        <w:t xml:space="preserve"> 20).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14.1.10.Отбор документов к уничтожению с истекшими сроками хранения проводится после составления описи дел постоянного хранения.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14.1.11.Акт о выделении к уничтожению документов составляется, как правило, на все дела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(приложение № 21).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После истечения сроков, установленных для хранения электронных дел (электронных документов), на основании акта к уничтожению документов электронные документы подлежат уничтожению.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14.1.12.При первичном представлении описей в комитет по управлению архивным делом Ростовской области, а также в связи с изменением структуры и наименования подразделений составляются историческая справка к архивному фонду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и предисловия к ним.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14.2.Подготовка и передача документов в архив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ответственными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за делопроизводство в структурных подразделениях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14.2.1.В архив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передаются дела с исполненными документами постоянного, временного (свыше 10 лет) хранения и по личному составу. Их передача производится только по описям дел.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14.2.2. В период подготовки дел структурным подразделением к передаче в архив работником архива предварительно проверяются правильность их формирования, оформления и соответствие количества дел, включенных в опись, количеству дел, заведенных в соответствии с номенклатурой дел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Все выявленные при проверке недостатки в формировании и оформлении дел работники структурных подразделений обязаны устранить.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4"/>
          <w:sz w:val="26"/>
          <w:szCs w:val="26"/>
        </w:rPr>
        <w:t>14.2.3.Прием каждого дела производится работником архива в присутствии</w:t>
      </w:r>
      <w:r w:rsidRPr="00F8584D">
        <w:rPr>
          <w:rFonts w:ascii="Times New Roman" w:hAnsi="Times New Roman" w:cs="Times New Roman"/>
          <w:sz w:val="26"/>
          <w:szCs w:val="26"/>
        </w:rPr>
        <w:t xml:space="preserve"> работника структурного подразделения. При этом на обоих экземплярах описи против каждого дела, включенного в нее, делается отметка о наличии дела. В</w:t>
      </w:r>
      <w:r w:rsidRPr="00F8584D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8584D">
        <w:rPr>
          <w:rFonts w:ascii="Times New Roman" w:hAnsi="Times New Roman" w:cs="Times New Roman"/>
          <w:sz w:val="26"/>
          <w:szCs w:val="26"/>
        </w:rPr>
        <w:t>конце каждого экземпляра описи указываются цифрами и прописью количество фактически принятых дел, дата приема-передачи дел, а также подписи заведующего архивом и лица, передавшего дела.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Вместе с делами в архив передаются регистрационные картотеки на документы или программные средства и базы данных, содержащие информацию о регистрации и </w:t>
      </w:r>
      <w:r w:rsidRPr="00F8584D">
        <w:rPr>
          <w:rFonts w:ascii="Times New Roman" w:hAnsi="Times New Roman" w:cs="Times New Roman"/>
          <w:sz w:val="26"/>
          <w:szCs w:val="26"/>
        </w:rPr>
        <w:lastRenderedPageBreak/>
        <w:t xml:space="preserve">исполнении передаваемых документов. Заголовок каждой картотеки или базы данных включается в опись. 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14.3.Архив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14.3.1.В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для хранения документов постоянного хранения, временного (свыше 10 лет) хранения и по личному составу создан архив, функциональную деятельность которого осуществляет начальник архивного сектора. В целях автоматизации архивного хранения документов применяется система «Архивное дело». Порядок работы в системе «Архивное дело» определяется соответствующей инструкцией для работы пользователей.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z w:val="26"/>
          <w:szCs w:val="26"/>
        </w:rPr>
        <w:t xml:space="preserve">14.3.2.В своей практической деятельности работник архива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в работе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>с документами руководствуется действующим законодательством, методическими</w:t>
      </w:r>
      <w:r w:rsidRPr="00F8584D">
        <w:rPr>
          <w:rFonts w:ascii="Times New Roman" w:hAnsi="Times New Roman" w:cs="Times New Roman"/>
          <w:sz w:val="26"/>
          <w:szCs w:val="26"/>
        </w:rPr>
        <w:t xml:space="preserve"> указаниями Федерального архивного агентства России, комитета по управлению архивным делом Ростовской области и Государственного архива Ростовской области, Положением об архиве Правительства Ростовской области, Регламентом Правительства Ростовской области, номенклатурой дел, классификатором структурных подразделений Правительства Ростовской области, настоящей Инструкцией и другими необходимыми для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его деятельности документами.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14.3.3.Дела с исполненными документами постоянного и временного (свыше 10 лет) хранения переплетаются, нумеруются, передаются в архив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после истечения 2-летнего срока их хранения и использования в структурном подразделении.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4"/>
          <w:sz w:val="26"/>
          <w:szCs w:val="26"/>
        </w:rPr>
        <w:t xml:space="preserve">14.3.4.Дела временного хранения (до 5 лет) передаче в архив </w:t>
      </w:r>
      <w:r w:rsidRPr="00F8584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не подлежат.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pacing w:val="-6"/>
          <w:sz w:val="26"/>
          <w:szCs w:val="26"/>
        </w:rPr>
        <w:t xml:space="preserve">14.3.5.В исключительных случаях в архив </w:t>
      </w:r>
      <w:r w:rsidRPr="00F8584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Pr="00F8584D">
        <w:rPr>
          <w:rFonts w:ascii="Times New Roman" w:hAnsi="Times New Roman" w:cs="Times New Roman"/>
          <w:spacing w:val="-6"/>
          <w:sz w:val="26"/>
          <w:szCs w:val="26"/>
        </w:rPr>
        <w:t>передаются</w:t>
      </w:r>
      <w:r w:rsidR="00127AB0" w:rsidRPr="00F8584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 xml:space="preserve">на временное хранение документы бухгалтерии  </w:t>
      </w:r>
      <w:r w:rsidRPr="00F8584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специалиста по работе с обращениями граждан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14.3.6.Передача дел в архив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осуществляется </w:t>
      </w:r>
      <w:r w:rsidRPr="00F8584D">
        <w:rPr>
          <w:rFonts w:ascii="Times New Roman" w:hAnsi="Times New Roman" w:cs="Times New Roman"/>
          <w:spacing w:val="-8"/>
          <w:sz w:val="26"/>
          <w:szCs w:val="26"/>
        </w:rPr>
        <w:t>ежегодно по графику, утвержденному управляющим делами.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8584D">
        <w:rPr>
          <w:rFonts w:ascii="Times New Roman" w:hAnsi="Times New Roman" w:cs="Times New Roman"/>
          <w:spacing w:val="-4"/>
          <w:sz w:val="26"/>
          <w:szCs w:val="26"/>
        </w:rPr>
        <w:t>14.3.7.В случае ликвидации или реорганизации структурного подразделения</w:t>
      </w:r>
      <w:r w:rsidRPr="00F8584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лицо, ответственное за ведение делопроизводства, в период проведения ликвидационных мероприятий формирует все имеющиеся документы в дела, оформляет дела и передает их в архив независимо от </w:t>
      </w:r>
      <w:r w:rsidRPr="00F8584D">
        <w:rPr>
          <w:rFonts w:ascii="Times New Roman" w:hAnsi="Times New Roman" w:cs="Times New Roman"/>
          <w:spacing w:val="-4"/>
          <w:sz w:val="26"/>
          <w:szCs w:val="26"/>
        </w:rPr>
        <w:t>сроков хранения. Передача дел осуществляется по описям дел и номенклатуре дел.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14.3.8.Документы, хранящиеся в архиве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поселения, выдаются во временное пользование работникам структурных подразделений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с разрешения начальника архивного сектора под расписку в журнале. В нем указываются наименование структурного подразделения, индекс дела, дата его выдачи, кому дело выдано, дата его возвращения, предусматриваются графы для расписок в получении и приеме дела.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Дела выдаются на срок не более 3 дней. После истечения указанного срока дело должно быть возвращено на место его хранения.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Сторонним организациям дела выдаются на основании их письменных запросов.</w:t>
      </w:r>
    </w:p>
    <w:p w:rsidR="00896042" w:rsidRPr="00F8584D" w:rsidRDefault="00896042" w:rsidP="00896042">
      <w:pPr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Изъятие документов из дел постоянного хранения допускается в исключительных случаях  с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заменой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в деле заверенной копией документа и приложением акта о причинах выдачи подлинника.</w:t>
      </w: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127AB0" w:rsidRPr="00F8584D" w:rsidRDefault="009309BD" w:rsidP="00261B8E">
      <w:pPr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Семичан</w:t>
      </w:r>
      <w:r w:rsidR="00896042"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                                                      </w:t>
      </w:r>
      <w:r w:rsidR="00127AB0" w:rsidRPr="00F8584D">
        <w:rPr>
          <w:rFonts w:ascii="Times New Roman" w:hAnsi="Times New Roman" w:cs="Times New Roman"/>
          <w:sz w:val="26"/>
          <w:szCs w:val="26"/>
        </w:rPr>
        <w:t>О.В.Грачёв</w:t>
      </w:r>
    </w:p>
    <w:p w:rsidR="00127AB0" w:rsidRPr="00F8584D" w:rsidRDefault="00127AB0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</w:p>
    <w:p w:rsidR="00127AB0" w:rsidRPr="00F8584D" w:rsidRDefault="00127AB0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Приложение № 1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к Инструкции по делопроизводству в 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772D69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br/>
        <w:t>ФОРМ</w:t>
      </w:r>
      <w:r w:rsidR="00772D69" w:rsidRPr="00F8584D">
        <w:rPr>
          <w:rFonts w:ascii="Times New Roman" w:hAnsi="Times New Roman" w:cs="Times New Roman"/>
          <w:sz w:val="26"/>
          <w:szCs w:val="26"/>
        </w:rPr>
        <w:t xml:space="preserve">А </w:t>
      </w:r>
      <w:r w:rsidR="00772D69" w:rsidRPr="00F8584D">
        <w:rPr>
          <w:rFonts w:ascii="Times New Roman" w:hAnsi="Times New Roman" w:cs="Times New Roman"/>
          <w:sz w:val="26"/>
          <w:szCs w:val="26"/>
        </w:rPr>
        <w:br/>
        <w:t>журнала регистрации проектов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ЖУРНАЛ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регистрации проектов решений 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514"/>
        <w:gridCol w:w="1061"/>
        <w:gridCol w:w="1767"/>
        <w:gridCol w:w="1584"/>
        <w:gridCol w:w="1921"/>
        <w:gridCol w:w="1677"/>
        <w:gridCol w:w="1319"/>
      </w:tblGrid>
      <w:tr w:rsidR="00896042" w:rsidRPr="00F8584D" w:rsidTr="009309BD">
        <w:trPr>
          <w:trHeight w:val="179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896042" w:rsidRPr="00F8584D" w:rsidRDefault="00896042" w:rsidP="00930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регист-рации</w:t>
            </w:r>
            <w:proofErr w:type="spellEnd"/>
            <w:proofErr w:type="gram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772D69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Наимено</w:t>
            </w:r>
            <w:r w:rsidR="00896042"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вание </w:t>
            </w:r>
          </w:p>
          <w:p w:rsidR="00896042" w:rsidRPr="00F8584D" w:rsidRDefault="00896042" w:rsidP="00930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Инициатор подготовки проекта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(Ф.И.О., должность, контактный телефон)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Основание</w:t>
            </w:r>
          </w:p>
          <w:p w:rsidR="00772D69" w:rsidRPr="00F8584D" w:rsidRDefault="00896042" w:rsidP="00930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</w:p>
          <w:p w:rsidR="00896042" w:rsidRPr="00F8584D" w:rsidRDefault="00772D69" w:rsidP="00930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подго</w:t>
            </w:r>
            <w:r w:rsidR="00896042" w:rsidRPr="00F8584D">
              <w:rPr>
                <w:rFonts w:ascii="Times New Roman" w:hAnsi="Times New Roman" w:cs="Times New Roman"/>
                <w:sz w:val="26"/>
                <w:szCs w:val="26"/>
              </w:rPr>
              <w:t>товки</w:t>
            </w:r>
          </w:p>
          <w:p w:rsidR="00896042" w:rsidRPr="00F8584D" w:rsidRDefault="00896042" w:rsidP="00930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896042" w:rsidRPr="00F8584D" w:rsidRDefault="00896042" w:rsidP="00930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внесения 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br/>
              <w:t>в Собрание депутатов</w:t>
            </w:r>
          </w:p>
        </w:tc>
      </w:tr>
      <w:tr w:rsidR="00896042" w:rsidRPr="00F8584D" w:rsidTr="009309BD">
        <w:trPr>
          <w:trHeight w:val="122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896042" w:rsidRPr="00F8584D" w:rsidRDefault="00896042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pageBreakBefore/>
        <w:ind w:left="6379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Приложение № 2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к Инструкции по делопроизводству в 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ОБРАЗЕЦ 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постановления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pStyle w:val="ae"/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96042" w:rsidRPr="00F8584D" w:rsidRDefault="00896042" w:rsidP="00896042">
      <w:pPr>
        <w:pStyle w:val="ae"/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896042" w:rsidRPr="00F8584D" w:rsidRDefault="00896042" w:rsidP="00896042">
      <w:pPr>
        <w:pStyle w:val="ae"/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896042" w:rsidRPr="00F8584D" w:rsidRDefault="00896042" w:rsidP="00896042">
      <w:pPr>
        <w:pStyle w:val="ae"/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«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СКОЕ СЕЛЬСКОЕ ПОСЕЛЕНИЕ»</w:t>
      </w:r>
    </w:p>
    <w:p w:rsidR="00896042" w:rsidRPr="00F8584D" w:rsidRDefault="00896042" w:rsidP="00896042">
      <w:pPr>
        <w:pStyle w:val="ae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pStyle w:val="ae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96042" w:rsidRPr="00F8584D" w:rsidRDefault="00772D69" w:rsidP="00772D69">
      <w:pPr>
        <w:spacing w:after="260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« _» </w:t>
      </w:r>
      <w:r w:rsidR="00896042" w:rsidRPr="00F8584D">
        <w:rPr>
          <w:rFonts w:ascii="Times New Roman" w:hAnsi="Times New Roman" w:cs="Times New Roman"/>
          <w:sz w:val="26"/>
          <w:szCs w:val="26"/>
        </w:rPr>
        <w:t xml:space="preserve"> _________ № _____</w:t>
      </w:r>
    </w:p>
    <w:p w:rsidR="00896042" w:rsidRPr="00F8584D" w:rsidRDefault="00772D69" w:rsidP="00896042">
      <w:pPr>
        <w:spacing w:after="260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х.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</w:t>
      </w:r>
      <w:r w:rsidR="00127AB0" w:rsidRPr="00F8584D">
        <w:rPr>
          <w:rFonts w:ascii="Times New Roman" w:hAnsi="Times New Roman" w:cs="Times New Roman"/>
          <w:sz w:val="26"/>
          <w:szCs w:val="26"/>
        </w:rPr>
        <w:t>ный</w:t>
      </w:r>
    </w:p>
    <w:p w:rsidR="00896042" w:rsidRPr="00F8584D" w:rsidRDefault="00896042" w:rsidP="00896042">
      <w:pPr>
        <w:spacing w:after="26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z w:val="26"/>
          <w:szCs w:val="26"/>
        </w:rPr>
        <w:t>(заголовок (о чем?)_________________________</w:t>
      </w:r>
      <w:r w:rsidRPr="00F8584D">
        <w:rPr>
          <w:rFonts w:ascii="Times New Roman" w:hAnsi="Times New Roman" w:cs="Times New Roman"/>
          <w:sz w:val="26"/>
          <w:szCs w:val="26"/>
        </w:rPr>
        <w:br/>
        <w:t>__________________________</w:t>
      </w:r>
      <w:proofErr w:type="gramEnd"/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(преамбула)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584D">
        <w:rPr>
          <w:rFonts w:ascii="Times New Roman" w:hAnsi="Times New Roman" w:cs="Times New Roman"/>
          <w:spacing w:val="-24"/>
          <w:sz w:val="26"/>
          <w:szCs w:val="26"/>
        </w:rPr>
        <w:t xml:space="preserve">_____________________________________________________________________ </w:t>
      </w:r>
      <w:r w:rsidRPr="00F8584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proofErr w:type="spellStart"/>
      <w:proofErr w:type="gramStart"/>
      <w:r w:rsidRPr="00F8584D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F8584D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Pr="00F8584D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F8584D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(постановляющая часть)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pacing w:val="-24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1.</w:t>
      </w:r>
      <w:r w:rsidRPr="00F8584D">
        <w:rPr>
          <w:rFonts w:ascii="Times New Roman" w:hAnsi="Times New Roman" w:cs="Times New Roman"/>
          <w:spacing w:val="-24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pacing w:val="-24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2.</w:t>
      </w:r>
      <w:r w:rsidRPr="00F8584D">
        <w:rPr>
          <w:rFonts w:ascii="Times New Roman" w:hAnsi="Times New Roman" w:cs="Times New Roman"/>
          <w:spacing w:val="-24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pacing w:val="-24"/>
          <w:sz w:val="26"/>
          <w:szCs w:val="26"/>
        </w:rPr>
      </w:pPr>
    </w:p>
    <w:p w:rsidR="00896042" w:rsidRPr="00F8584D" w:rsidRDefault="00896042" w:rsidP="00896042">
      <w:pPr>
        <w:tabs>
          <w:tab w:val="left" w:pos="4320"/>
          <w:tab w:val="center" w:pos="487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896042" w:rsidRPr="00F8584D" w:rsidRDefault="009309BD" w:rsidP="00896042">
      <w:pPr>
        <w:tabs>
          <w:tab w:val="left" w:pos="4320"/>
          <w:tab w:val="center" w:pos="487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Семичан</w:t>
      </w:r>
      <w:r w:rsidR="00896042"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="00896042" w:rsidRPr="00F8584D">
        <w:rPr>
          <w:rFonts w:ascii="Times New Roman" w:hAnsi="Times New Roman" w:cs="Times New Roman"/>
          <w:sz w:val="26"/>
          <w:szCs w:val="26"/>
        </w:rPr>
        <w:tab/>
      </w:r>
      <w:r w:rsidR="00896042" w:rsidRPr="00F8584D">
        <w:rPr>
          <w:rFonts w:ascii="Times New Roman" w:hAnsi="Times New Roman" w:cs="Times New Roman"/>
          <w:sz w:val="26"/>
          <w:szCs w:val="26"/>
        </w:rPr>
        <w:tab/>
      </w:r>
      <w:r w:rsidR="00772D69" w:rsidRPr="00F8584D">
        <w:rPr>
          <w:rFonts w:ascii="Times New Roman" w:hAnsi="Times New Roman" w:cs="Times New Roman"/>
          <w:sz w:val="26"/>
          <w:szCs w:val="26"/>
        </w:rPr>
        <w:t xml:space="preserve">  Личная подпись</w:t>
      </w:r>
      <w:r w:rsidR="00772D69" w:rsidRPr="00F8584D">
        <w:rPr>
          <w:rFonts w:ascii="Times New Roman" w:hAnsi="Times New Roman" w:cs="Times New Roman"/>
          <w:sz w:val="26"/>
          <w:szCs w:val="26"/>
        </w:rPr>
        <w:tab/>
      </w:r>
      <w:r w:rsidR="00896042" w:rsidRPr="00F8584D">
        <w:rPr>
          <w:rFonts w:ascii="Times New Roman" w:hAnsi="Times New Roman" w:cs="Times New Roman"/>
          <w:sz w:val="26"/>
          <w:szCs w:val="26"/>
        </w:rPr>
        <w:t>Инициалы, фамилия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Постановление вносит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_____________________</w:t>
      </w:r>
    </w:p>
    <w:p w:rsidR="00896042" w:rsidRPr="00F8584D" w:rsidRDefault="00896042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</w:p>
    <w:p w:rsidR="00261B8E" w:rsidRDefault="00261B8E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Приложение № 3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к Инструкции по делопроизводству в 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1" w:name="OLE_LINK2"/>
      <w:bookmarkStart w:id="2" w:name="OLE_LINK3"/>
      <w:r w:rsidRPr="00F8584D">
        <w:rPr>
          <w:rFonts w:ascii="Times New Roman" w:hAnsi="Times New Roman" w:cs="Times New Roman"/>
          <w:sz w:val="26"/>
          <w:szCs w:val="26"/>
        </w:rPr>
        <w:t xml:space="preserve">ОБРАЗЕЦ 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распоряжения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pacing w:val="30"/>
          <w:sz w:val="26"/>
          <w:szCs w:val="26"/>
        </w:rPr>
      </w:pPr>
    </w:p>
    <w:p w:rsidR="00896042" w:rsidRPr="00F8584D" w:rsidRDefault="00896042" w:rsidP="00896042">
      <w:pPr>
        <w:pStyle w:val="ae"/>
        <w:widowControl w:val="0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96042" w:rsidRPr="00F8584D" w:rsidRDefault="00896042" w:rsidP="00896042">
      <w:pPr>
        <w:pStyle w:val="ae"/>
        <w:widowControl w:val="0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896042" w:rsidRPr="00F8584D" w:rsidRDefault="00896042" w:rsidP="00896042">
      <w:pPr>
        <w:pStyle w:val="ae"/>
        <w:widowControl w:val="0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МУНИЦИПАЛЬНОЕ ОБРАЗОВАНИЕ </w:t>
      </w:r>
    </w:p>
    <w:p w:rsidR="00896042" w:rsidRPr="00F8584D" w:rsidRDefault="00896042" w:rsidP="00896042">
      <w:pPr>
        <w:pStyle w:val="ae"/>
        <w:widowControl w:val="0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«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СКОЕ СЕЛЬСКОЕ ПОСЕЛЕНИЕ»  </w:t>
      </w:r>
    </w:p>
    <w:p w:rsidR="00896042" w:rsidRPr="00F8584D" w:rsidRDefault="00896042" w:rsidP="00896042">
      <w:pPr>
        <w:pStyle w:val="ae"/>
        <w:widowControl w:val="0"/>
        <w:spacing w:after="260"/>
        <w:rPr>
          <w:rFonts w:ascii="Times New Roman" w:hAnsi="Times New Roman" w:cs="Times New Roman"/>
          <w:bCs w:val="0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</w:t>
      </w:r>
      <w:r w:rsidRPr="00F8584D">
        <w:rPr>
          <w:rFonts w:ascii="Times New Roman" w:hAnsi="Times New Roman" w:cs="Times New Roman"/>
          <w:bCs w:val="0"/>
          <w:sz w:val="26"/>
          <w:szCs w:val="26"/>
        </w:rPr>
        <w:t xml:space="preserve"> СЕЛЬСКОГО ПОСЕЛЕНИЯ</w:t>
      </w:r>
    </w:p>
    <w:p w:rsidR="00896042" w:rsidRPr="00F8584D" w:rsidRDefault="00896042" w:rsidP="00896042">
      <w:pPr>
        <w:pStyle w:val="1f2"/>
        <w:spacing w:before="0" w:after="260" w:line="26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896042" w:rsidRPr="00F8584D" w:rsidRDefault="00772D69" w:rsidP="00772D69">
      <w:pPr>
        <w:pStyle w:val="1f2"/>
        <w:spacing w:before="0" w:after="260" w:line="260" w:lineRule="exact"/>
        <w:rPr>
          <w:rFonts w:ascii="Times New Roman" w:hAnsi="Times New Roman" w:cs="Times New Roman"/>
          <w:b w:val="0"/>
          <w:sz w:val="26"/>
          <w:szCs w:val="26"/>
        </w:rPr>
      </w:pPr>
      <w:r w:rsidRPr="00F8584D">
        <w:rPr>
          <w:rFonts w:ascii="Times New Roman" w:hAnsi="Times New Roman" w:cs="Times New Roman"/>
          <w:b w:val="0"/>
          <w:sz w:val="26"/>
          <w:szCs w:val="26"/>
        </w:rPr>
        <w:t xml:space="preserve">«__» </w:t>
      </w:r>
      <w:r w:rsidR="00896042" w:rsidRPr="00F8584D">
        <w:rPr>
          <w:rFonts w:ascii="Times New Roman" w:hAnsi="Times New Roman" w:cs="Times New Roman"/>
          <w:b w:val="0"/>
          <w:sz w:val="26"/>
          <w:szCs w:val="26"/>
        </w:rPr>
        <w:t xml:space="preserve"> ___________ № _____ </w:t>
      </w:r>
    </w:p>
    <w:p w:rsidR="00896042" w:rsidRPr="00F8584D" w:rsidRDefault="00772D69" w:rsidP="00896042">
      <w:pPr>
        <w:pStyle w:val="1f2"/>
        <w:spacing w:before="0" w:after="260" w:line="260" w:lineRule="exact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8584D">
        <w:rPr>
          <w:rFonts w:ascii="Times New Roman" w:hAnsi="Times New Roman" w:cs="Times New Roman"/>
          <w:b w:val="0"/>
          <w:sz w:val="26"/>
          <w:szCs w:val="26"/>
        </w:rPr>
        <w:t xml:space="preserve">х. </w:t>
      </w:r>
      <w:r w:rsidR="009309BD" w:rsidRPr="00F8584D">
        <w:rPr>
          <w:rFonts w:ascii="Times New Roman" w:hAnsi="Times New Roman" w:cs="Times New Roman"/>
          <w:b w:val="0"/>
          <w:sz w:val="26"/>
          <w:szCs w:val="26"/>
        </w:rPr>
        <w:t>Семич</w:t>
      </w:r>
      <w:r w:rsidR="00127AB0" w:rsidRPr="00F8584D">
        <w:rPr>
          <w:rFonts w:ascii="Times New Roman" w:hAnsi="Times New Roman" w:cs="Times New Roman"/>
          <w:b w:val="0"/>
          <w:sz w:val="26"/>
          <w:szCs w:val="26"/>
        </w:rPr>
        <w:t>ный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z w:val="26"/>
          <w:szCs w:val="26"/>
        </w:rPr>
        <w:t>(заголовок (о чем?)</w:t>
      </w:r>
      <w:proofErr w:type="gramEnd"/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pacing w:val="-24"/>
          <w:sz w:val="26"/>
          <w:szCs w:val="26"/>
        </w:rPr>
      </w:pPr>
      <w:r w:rsidRPr="00F8584D">
        <w:rPr>
          <w:rFonts w:ascii="Times New Roman" w:hAnsi="Times New Roman" w:cs="Times New Roman"/>
          <w:spacing w:val="-24"/>
          <w:sz w:val="26"/>
          <w:szCs w:val="26"/>
        </w:rPr>
        <w:t>__________________________________</w:t>
      </w:r>
      <w:r w:rsidRPr="00F8584D">
        <w:rPr>
          <w:rFonts w:ascii="Times New Roman" w:hAnsi="Times New Roman" w:cs="Times New Roman"/>
          <w:spacing w:val="-24"/>
          <w:sz w:val="26"/>
          <w:szCs w:val="26"/>
        </w:rPr>
        <w:br/>
        <w:t>__________________________________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(преамбула)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pacing w:val="-24"/>
          <w:sz w:val="26"/>
          <w:szCs w:val="26"/>
        </w:rPr>
      </w:pPr>
      <w:r w:rsidRPr="00F8584D">
        <w:rPr>
          <w:rFonts w:ascii="Times New Roman" w:hAnsi="Times New Roman" w:cs="Times New Roman"/>
          <w:spacing w:val="-24"/>
          <w:sz w:val="26"/>
          <w:szCs w:val="26"/>
        </w:rPr>
        <w:t>______________________________________________________________________________________________________________________________________________ :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(распорядительная часть)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pacing w:val="-24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1. </w:t>
      </w:r>
      <w:r w:rsidRPr="00F8584D">
        <w:rPr>
          <w:rFonts w:ascii="Times New Roman" w:hAnsi="Times New Roman" w:cs="Times New Roman"/>
          <w:spacing w:val="-24"/>
          <w:sz w:val="26"/>
          <w:szCs w:val="26"/>
        </w:rPr>
        <w:t>_________________________________________________________________________________________________________________________________________________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pacing w:val="-24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2. </w:t>
      </w:r>
      <w:r w:rsidRPr="00F8584D">
        <w:rPr>
          <w:rFonts w:ascii="Times New Roman" w:hAnsi="Times New Roman" w:cs="Times New Roman"/>
          <w:spacing w:val="-24"/>
          <w:sz w:val="26"/>
          <w:szCs w:val="26"/>
        </w:rPr>
        <w:t>__________________________________________________________________________________________________________________________________________________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pacing w:val="-24"/>
          <w:sz w:val="26"/>
          <w:szCs w:val="26"/>
        </w:rPr>
      </w:pPr>
    </w:p>
    <w:p w:rsidR="00896042" w:rsidRPr="00F8584D" w:rsidRDefault="00896042" w:rsidP="00896042">
      <w:pPr>
        <w:tabs>
          <w:tab w:val="left" w:pos="4320"/>
          <w:tab w:val="center" w:pos="487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896042" w:rsidRPr="00F8584D" w:rsidRDefault="009309BD" w:rsidP="00896042">
      <w:pPr>
        <w:tabs>
          <w:tab w:val="left" w:pos="4320"/>
          <w:tab w:val="center" w:pos="4875"/>
        </w:tabs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Семичан</w:t>
      </w:r>
      <w:r w:rsidR="00896042"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="00896042" w:rsidRPr="00F8584D">
        <w:rPr>
          <w:rFonts w:ascii="Times New Roman" w:hAnsi="Times New Roman" w:cs="Times New Roman"/>
          <w:sz w:val="26"/>
          <w:szCs w:val="26"/>
        </w:rPr>
        <w:tab/>
      </w:r>
      <w:r w:rsidR="00896042" w:rsidRPr="00F8584D">
        <w:rPr>
          <w:rFonts w:ascii="Times New Roman" w:hAnsi="Times New Roman" w:cs="Times New Roman"/>
          <w:sz w:val="26"/>
          <w:szCs w:val="26"/>
        </w:rPr>
        <w:tab/>
        <w:t>Личная подпись</w:t>
      </w:r>
      <w:r w:rsidR="00896042" w:rsidRPr="00F8584D">
        <w:rPr>
          <w:rFonts w:ascii="Times New Roman" w:hAnsi="Times New Roman" w:cs="Times New Roman"/>
          <w:sz w:val="26"/>
          <w:szCs w:val="26"/>
        </w:rPr>
        <w:tab/>
        <w:t>Инициалы, фамилия</w:t>
      </w:r>
    </w:p>
    <w:p w:rsidR="00772D69" w:rsidRPr="00F8584D" w:rsidRDefault="00772D69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Распоряжение вносит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____________________</w:t>
      </w:r>
    </w:p>
    <w:bookmarkEnd w:id="1"/>
    <w:bookmarkEnd w:id="2"/>
    <w:p w:rsidR="00896042" w:rsidRPr="00F8584D" w:rsidRDefault="00896042" w:rsidP="00896042">
      <w:pPr>
        <w:spacing w:line="216" w:lineRule="auto"/>
        <w:ind w:left="6379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16" w:lineRule="auto"/>
        <w:ind w:left="6379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16" w:lineRule="auto"/>
        <w:ind w:left="6379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Приложение № 4</w:t>
      </w:r>
    </w:p>
    <w:p w:rsidR="00896042" w:rsidRPr="00F8584D" w:rsidRDefault="00896042" w:rsidP="00896042">
      <w:pPr>
        <w:spacing w:line="216" w:lineRule="auto"/>
        <w:ind w:left="6379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к Инструкции по делопроизводству в 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spacing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1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ОБРАЗЕЦ 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распоряжения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(по аппарату)</w:t>
      </w:r>
    </w:p>
    <w:p w:rsidR="00896042" w:rsidRPr="00F8584D" w:rsidRDefault="00896042" w:rsidP="00896042">
      <w:pPr>
        <w:pStyle w:val="ae"/>
        <w:widowControl w:val="0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96042" w:rsidRPr="00F8584D" w:rsidRDefault="00896042" w:rsidP="00896042">
      <w:pPr>
        <w:pStyle w:val="ae"/>
        <w:widowControl w:val="0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896042" w:rsidRPr="00F8584D" w:rsidRDefault="00896042" w:rsidP="00896042">
      <w:pPr>
        <w:pStyle w:val="ae"/>
        <w:widowControl w:val="0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МУНИЦИПАЛЬНОЕ ОБРАЗОВАНИЕ </w:t>
      </w:r>
    </w:p>
    <w:p w:rsidR="00896042" w:rsidRPr="00F8584D" w:rsidRDefault="00896042" w:rsidP="00896042">
      <w:pPr>
        <w:pStyle w:val="ae"/>
        <w:widowControl w:val="0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«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СКОЕ СЕЛЬСКОЕ ПОСЕЛЕНИЕ»  </w:t>
      </w:r>
    </w:p>
    <w:p w:rsidR="00896042" w:rsidRPr="00F8584D" w:rsidRDefault="00896042" w:rsidP="00896042">
      <w:pPr>
        <w:pStyle w:val="ae"/>
        <w:widowControl w:val="0"/>
        <w:spacing w:after="260"/>
        <w:rPr>
          <w:rFonts w:ascii="Times New Roman" w:hAnsi="Times New Roman" w:cs="Times New Roman"/>
          <w:bCs w:val="0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</w:t>
      </w:r>
      <w:r w:rsidRPr="00F8584D">
        <w:rPr>
          <w:rFonts w:ascii="Times New Roman" w:hAnsi="Times New Roman" w:cs="Times New Roman"/>
          <w:bCs w:val="0"/>
          <w:sz w:val="26"/>
          <w:szCs w:val="26"/>
        </w:rPr>
        <w:t xml:space="preserve"> СЕЛЬСКОГО ПОСЕЛЕНИЯ</w:t>
      </w:r>
    </w:p>
    <w:p w:rsidR="00896042" w:rsidRPr="00F8584D" w:rsidRDefault="00896042" w:rsidP="00896042">
      <w:pPr>
        <w:pStyle w:val="1f2"/>
        <w:spacing w:before="0" w:after="28" w:line="26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896042" w:rsidRPr="00F8584D" w:rsidRDefault="00261B8E" w:rsidP="00896042">
      <w:pPr>
        <w:spacing w:after="260" w:line="21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96042" w:rsidRPr="00F8584D">
        <w:rPr>
          <w:rFonts w:ascii="Times New Roman" w:hAnsi="Times New Roman" w:cs="Times New Roman"/>
          <w:sz w:val="26"/>
          <w:szCs w:val="26"/>
        </w:rPr>
        <w:t>(по аппарату)</w:t>
      </w:r>
    </w:p>
    <w:p w:rsidR="00896042" w:rsidRPr="00F8584D" w:rsidRDefault="00772D69" w:rsidP="00896042">
      <w:pPr>
        <w:spacing w:after="260" w:line="21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«__» </w:t>
      </w:r>
      <w:r w:rsidR="00896042" w:rsidRPr="00F8584D">
        <w:rPr>
          <w:rFonts w:ascii="Times New Roman" w:hAnsi="Times New Roman" w:cs="Times New Roman"/>
          <w:sz w:val="26"/>
          <w:szCs w:val="26"/>
        </w:rPr>
        <w:t xml:space="preserve"> ______________ № _____</w:t>
      </w:r>
    </w:p>
    <w:p w:rsidR="00896042" w:rsidRPr="00F8584D" w:rsidRDefault="00772D69" w:rsidP="00896042">
      <w:pPr>
        <w:spacing w:line="21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х.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</w:t>
      </w:r>
      <w:r w:rsidR="00127AB0" w:rsidRPr="00F8584D">
        <w:rPr>
          <w:rFonts w:ascii="Times New Roman" w:hAnsi="Times New Roman" w:cs="Times New Roman"/>
          <w:sz w:val="26"/>
          <w:szCs w:val="26"/>
        </w:rPr>
        <w:t>ный</w:t>
      </w:r>
    </w:p>
    <w:p w:rsidR="00896042" w:rsidRPr="00F8584D" w:rsidRDefault="00896042" w:rsidP="00896042">
      <w:pPr>
        <w:spacing w:line="216" w:lineRule="auto"/>
        <w:rPr>
          <w:rFonts w:ascii="Times New Roman" w:hAnsi="Times New Roman" w:cs="Times New Roman"/>
          <w:spacing w:val="38"/>
          <w:sz w:val="26"/>
          <w:szCs w:val="26"/>
        </w:rPr>
      </w:pPr>
    </w:p>
    <w:p w:rsidR="00896042" w:rsidRPr="00F8584D" w:rsidRDefault="00896042" w:rsidP="00896042">
      <w:pPr>
        <w:spacing w:line="216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8584D">
        <w:rPr>
          <w:rFonts w:ascii="Times New Roman" w:hAnsi="Times New Roman" w:cs="Times New Roman"/>
          <w:sz w:val="26"/>
          <w:szCs w:val="26"/>
        </w:rPr>
        <w:t>(заголовок (о чем?)</w:t>
      </w:r>
      <w:proofErr w:type="gramEnd"/>
    </w:p>
    <w:p w:rsidR="00896042" w:rsidRPr="00F8584D" w:rsidRDefault="00896042" w:rsidP="00896042">
      <w:pPr>
        <w:spacing w:line="216" w:lineRule="auto"/>
        <w:jc w:val="center"/>
        <w:rPr>
          <w:rFonts w:ascii="Times New Roman" w:hAnsi="Times New Roman" w:cs="Times New Roman"/>
          <w:spacing w:val="-24"/>
          <w:sz w:val="26"/>
          <w:szCs w:val="26"/>
        </w:rPr>
      </w:pPr>
      <w:r w:rsidRPr="00F8584D">
        <w:rPr>
          <w:rFonts w:ascii="Times New Roman" w:hAnsi="Times New Roman" w:cs="Times New Roman"/>
          <w:spacing w:val="-24"/>
          <w:sz w:val="26"/>
          <w:szCs w:val="26"/>
        </w:rPr>
        <w:t>_______________________________</w:t>
      </w:r>
      <w:r w:rsidRPr="00F8584D">
        <w:rPr>
          <w:rFonts w:ascii="Times New Roman" w:hAnsi="Times New Roman" w:cs="Times New Roman"/>
          <w:spacing w:val="-24"/>
          <w:sz w:val="26"/>
          <w:szCs w:val="26"/>
        </w:rPr>
        <w:br/>
        <w:t>_______________________________</w:t>
      </w:r>
    </w:p>
    <w:p w:rsidR="00896042" w:rsidRPr="00F8584D" w:rsidRDefault="00896042" w:rsidP="00896042">
      <w:pPr>
        <w:spacing w:line="21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1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(преамбула)</w:t>
      </w:r>
    </w:p>
    <w:p w:rsidR="00896042" w:rsidRPr="00F8584D" w:rsidRDefault="00896042" w:rsidP="00896042">
      <w:pPr>
        <w:spacing w:line="216" w:lineRule="auto"/>
        <w:ind w:firstLine="720"/>
        <w:jc w:val="both"/>
        <w:rPr>
          <w:rFonts w:ascii="Times New Roman" w:hAnsi="Times New Roman" w:cs="Times New Roman"/>
          <w:spacing w:val="-24"/>
          <w:sz w:val="26"/>
          <w:szCs w:val="26"/>
        </w:rPr>
      </w:pPr>
      <w:r w:rsidRPr="00F8584D">
        <w:rPr>
          <w:rFonts w:ascii="Times New Roman" w:hAnsi="Times New Roman" w:cs="Times New Roman"/>
          <w:spacing w:val="-24"/>
          <w:sz w:val="26"/>
          <w:szCs w:val="26"/>
        </w:rPr>
        <w:t xml:space="preserve">_________________________________________________________________________________ </w:t>
      </w:r>
    </w:p>
    <w:p w:rsidR="00896042" w:rsidRPr="00F8584D" w:rsidRDefault="00896042" w:rsidP="00896042">
      <w:pPr>
        <w:spacing w:line="21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(распорядительная часть)</w:t>
      </w:r>
    </w:p>
    <w:p w:rsidR="00896042" w:rsidRPr="00F8584D" w:rsidRDefault="00896042" w:rsidP="00896042">
      <w:pPr>
        <w:spacing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16" w:lineRule="auto"/>
        <w:ind w:firstLine="720"/>
        <w:jc w:val="both"/>
        <w:rPr>
          <w:rFonts w:ascii="Times New Roman" w:hAnsi="Times New Roman" w:cs="Times New Roman"/>
          <w:spacing w:val="-24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1. </w:t>
      </w:r>
      <w:r w:rsidRPr="00F8584D">
        <w:rPr>
          <w:rFonts w:ascii="Times New Roman" w:hAnsi="Times New Roman" w:cs="Times New Roman"/>
          <w:spacing w:val="-24"/>
          <w:sz w:val="26"/>
          <w:szCs w:val="26"/>
        </w:rPr>
        <w:t>_________________________________________________________________________________________________________________________________________________</w:t>
      </w:r>
    </w:p>
    <w:p w:rsidR="00896042" w:rsidRPr="00F8584D" w:rsidRDefault="00896042" w:rsidP="00896042">
      <w:pPr>
        <w:spacing w:line="216" w:lineRule="auto"/>
        <w:ind w:firstLine="720"/>
        <w:jc w:val="both"/>
        <w:rPr>
          <w:rFonts w:ascii="Times New Roman" w:hAnsi="Times New Roman" w:cs="Times New Roman"/>
          <w:spacing w:val="-24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2. </w:t>
      </w:r>
      <w:r w:rsidRPr="00F8584D">
        <w:rPr>
          <w:rFonts w:ascii="Times New Roman" w:hAnsi="Times New Roman" w:cs="Times New Roman"/>
          <w:spacing w:val="-24"/>
          <w:sz w:val="26"/>
          <w:szCs w:val="26"/>
        </w:rPr>
        <w:t>_________________________________________________________________________________________________________________________________________________</w:t>
      </w:r>
    </w:p>
    <w:p w:rsidR="00896042" w:rsidRPr="00F8584D" w:rsidRDefault="00896042" w:rsidP="00896042">
      <w:pPr>
        <w:spacing w:line="216" w:lineRule="auto"/>
        <w:ind w:firstLine="720"/>
        <w:jc w:val="both"/>
        <w:rPr>
          <w:rFonts w:ascii="Times New Roman" w:hAnsi="Times New Roman" w:cs="Times New Roman"/>
          <w:spacing w:val="-24"/>
          <w:sz w:val="26"/>
          <w:szCs w:val="26"/>
        </w:rPr>
      </w:pPr>
    </w:p>
    <w:p w:rsidR="00896042" w:rsidRPr="00F8584D" w:rsidRDefault="00896042" w:rsidP="00896042">
      <w:pPr>
        <w:spacing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896042" w:rsidRPr="00F8584D" w:rsidRDefault="009309BD" w:rsidP="00896042">
      <w:pPr>
        <w:spacing w:line="216" w:lineRule="auto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Семичан</w:t>
      </w:r>
      <w:r w:rsidR="00896042" w:rsidRPr="00F8584D">
        <w:rPr>
          <w:rFonts w:ascii="Times New Roman" w:hAnsi="Times New Roman" w:cs="Times New Roman"/>
          <w:sz w:val="26"/>
          <w:szCs w:val="26"/>
        </w:rPr>
        <w:t>ского сельского поселения      Личная подпись    Инициалы, фамилия</w:t>
      </w:r>
    </w:p>
    <w:p w:rsidR="00896042" w:rsidRPr="00F8584D" w:rsidRDefault="00896042" w:rsidP="00896042">
      <w:pPr>
        <w:spacing w:line="216" w:lineRule="auto"/>
        <w:ind w:firstLine="720"/>
        <w:jc w:val="both"/>
        <w:rPr>
          <w:rFonts w:ascii="Times New Roman" w:hAnsi="Times New Roman" w:cs="Times New Roman"/>
          <w:spacing w:val="-24"/>
          <w:sz w:val="26"/>
          <w:szCs w:val="26"/>
        </w:rPr>
      </w:pPr>
    </w:p>
    <w:p w:rsidR="00896042" w:rsidRPr="00F8584D" w:rsidRDefault="00896042" w:rsidP="00896042">
      <w:pPr>
        <w:spacing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Распоряжение вносит</w:t>
      </w:r>
    </w:p>
    <w:p w:rsidR="00896042" w:rsidRPr="00F8584D" w:rsidRDefault="00896042" w:rsidP="00896042">
      <w:pPr>
        <w:spacing w:line="216" w:lineRule="auto"/>
        <w:jc w:val="both"/>
        <w:rPr>
          <w:rFonts w:ascii="Times New Roman" w:hAnsi="Times New Roman" w:cs="Times New Roman"/>
          <w:spacing w:val="-24"/>
          <w:sz w:val="26"/>
          <w:szCs w:val="26"/>
        </w:rPr>
      </w:pPr>
      <w:r w:rsidRPr="00F8584D">
        <w:rPr>
          <w:rFonts w:ascii="Times New Roman" w:hAnsi="Times New Roman" w:cs="Times New Roman"/>
          <w:spacing w:val="-24"/>
          <w:sz w:val="26"/>
          <w:szCs w:val="26"/>
        </w:rPr>
        <w:t>–––––––––––––––––––––––––––</w:t>
      </w:r>
    </w:p>
    <w:p w:rsidR="00896042" w:rsidRPr="00F8584D" w:rsidRDefault="00896042" w:rsidP="00896042">
      <w:pPr>
        <w:pageBreakBefore/>
        <w:ind w:left="6379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Приложение № 5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к Инструкции по делопроизводству в 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ind w:left="637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ОБРАЗЕЦ </w:t>
      </w:r>
      <w:r w:rsidRPr="00F8584D">
        <w:rPr>
          <w:rFonts w:ascii="Times New Roman" w:hAnsi="Times New Roman" w:cs="Times New Roman"/>
          <w:sz w:val="26"/>
          <w:szCs w:val="26"/>
        </w:rPr>
        <w:br/>
        <w:t>оформления письма на бланке</w:t>
      </w:r>
    </w:p>
    <w:tbl>
      <w:tblPr>
        <w:tblW w:w="0" w:type="auto"/>
        <w:tblLayout w:type="fixed"/>
        <w:tblLook w:val="0000"/>
      </w:tblPr>
      <w:tblGrid>
        <w:gridCol w:w="3935"/>
        <w:gridCol w:w="2484"/>
        <w:gridCol w:w="3935"/>
      </w:tblGrid>
      <w:tr w:rsidR="00896042" w:rsidRPr="00F8584D" w:rsidTr="009309BD">
        <w:trPr>
          <w:cantSplit/>
          <w:trHeight w:val="311"/>
        </w:trPr>
        <w:tc>
          <w:tcPr>
            <w:tcW w:w="3935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Администрация </w:t>
            </w:r>
          </w:p>
          <w:p w:rsidR="00896042" w:rsidRPr="00F8584D" w:rsidRDefault="009309BD" w:rsidP="009309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Семичан</w:t>
            </w:r>
            <w:r w:rsidR="00896042" w:rsidRPr="00F858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ского сельского поселения</w:t>
            </w:r>
          </w:p>
          <w:p w:rsidR="00896042" w:rsidRPr="00F8584D" w:rsidRDefault="00896042" w:rsidP="009309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84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Главе Администрации Ивановского района</w:t>
            </w:r>
          </w:p>
        </w:tc>
      </w:tr>
      <w:tr w:rsidR="00896042" w:rsidRPr="00F8584D" w:rsidTr="009309BD">
        <w:trPr>
          <w:cantSplit/>
          <w:trHeight w:val="311"/>
        </w:trPr>
        <w:tc>
          <w:tcPr>
            <w:tcW w:w="3935" w:type="dxa"/>
            <w:vMerge w:val="restart"/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772D69"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7AB0" w:rsidRPr="00F8584D">
              <w:rPr>
                <w:rFonts w:ascii="Times New Roman" w:hAnsi="Times New Roman" w:cs="Times New Roman"/>
                <w:sz w:val="26"/>
                <w:szCs w:val="26"/>
              </w:rPr>
              <w:t>Ленина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27AB0" w:rsidRPr="00F8584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96042" w:rsidRPr="00F8584D" w:rsidRDefault="00772D69" w:rsidP="00930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х. </w:t>
            </w:r>
            <w:r w:rsidR="009309BD" w:rsidRPr="00F8584D">
              <w:rPr>
                <w:rFonts w:ascii="Times New Roman" w:hAnsi="Times New Roman" w:cs="Times New Roman"/>
                <w:sz w:val="26"/>
                <w:szCs w:val="26"/>
              </w:rPr>
              <w:t>Семич</w:t>
            </w:r>
            <w:r w:rsidR="00127AB0" w:rsidRPr="00F8584D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r w:rsidR="00896042"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96042" w:rsidRPr="00F8584D" w:rsidRDefault="00896042" w:rsidP="00930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Дубовского района</w:t>
            </w:r>
          </w:p>
          <w:p w:rsidR="00896042" w:rsidRPr="00F8584D" w:rsidRDefault="00896042" w:rsidP="00930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Ростовской области 34</w:t>
            </w:r>
            <w:r w:rsidR="00772D69" w:rsidRPr="00F8584D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="00127AB0" w:rsidRPr="00F8584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896042" w:rsidRPr="00F8584D" w:rsidRDefault="00896042" w:rsidP="009309BD">
            <w:pPr>
              <w:pStyle w:val="a0"/>
              <w:tabs>
                <w:tab w:val="left" w:pos="3077"/>
              </w:tabs>
              <w:ind w:right="-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Style w:val="17pt"/>
                <w:b w:val="0"/>
                <w:sz w:val="26"/>
                <w:szCs w:val="26"/>
                <w:lang w:val="en-US"/>
              </w:rPr>
              <w:t>E</w:t>
            </w:r>
            <w:r w:rsidRPr="00F8584D">
              <w:rPr>
                <w:rStyle w:val="17pt"/>
                <w:b w:val="0"/>
                <w:sz w:val="26"/>
                <w:szCs w:val="26"/>
              </w:rPr>
              <w:t>-</w:t>
            </w:r>
            <w:r w:rsidRPr="00F8584D">
              <w:rPr>
                <w:rStyle w:val="17pt"/>
                <w:b w:val="0"/>
                <w:sz w:val="26"/>
                <w:szCs w:val="26"/>
                <w:lang w:val="en-US"/>
              </w:rPr>
              <w:t>mail</w:t>
            </w:r>
            <w:r w:rsidRPr="00F8584D">
              <w:rPr>
                <w:rStyle w:val="17pt"/>
                <w:b w:val="0"/>
                <w:sz w:val="26"/>
                <w:szCs w:val="26"/>
              </w:rPr>
              <w:t xml:space="preserve">: </w:t>
            </w:r>
            <w:r w:rsidRPr="00F8584D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sp</w:t>
            </w:r>
            <w:r w:rsidR="00772D69" w:rsidRPr="00F8584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0910</w:t>
            </w:r>
            <w:r w:rsidR="00127AB0" w:rsidRPr="00F8584D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4</w:t>
            </w:r>
            <w:hyperlink r:id="rId8" w:history="1">
              <w:r w:rsidRPr="00F8584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proofErr w:type="spellStart"/>
              <w:r w:rsidRPr="00F8584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donpac</w:t>
              </w:r>
              <w:proofErr w:type="spellEnd"/>
              <w:r w:rsidRPr="00F8584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F8584D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896042" w:rsidRPr="00F8584D" w:rsidRDefault="00896042" w:rsidP="00930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F858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./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факс</w:t>
            </w:r>
            <w:r w:rsidRPr="00F858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(863</w:t>
            </w:r>
            <w:r w:rsidR="00772D69" w:rsidRPr="00F858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77) </w:t>
            </w:r>
            <w:r w:rsidRPr="00F858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127AB0" w:rsidRPr="00F8584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27AB0" w:rsidRPr="00F858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</w:t>
            </w:r>
            <w:r w:rsidRPr="00F858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="00127AB0" w:rsidRPr="00F8584D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  <w:p w:rsidR="00896042" w:rsidRPr="00F8584D" w:rsidRDefault="00896042" w:rsidP="00930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896042" w:rsidRPr="00F8584D" w:rsidRDefault="00896042" w:rsidP="009309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484" w:type="dxa"/>
            <w:vMerge w:val="restart"/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35" w:type="dxa"/>
            <w:tcBorders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96042" w:rsidRPr="00F8584D" w:rsidTr="009309BD">
        <w:trPr>
          <w:cantSplit/>
          <w:trHeight w:val="311"/>
        </w:trPr>
        <w:tc>
          <w:tcPr>
            <w:tcW w:w="3935" w:type="dxa"/>
            <w:vMerge/>
            <w:shd w:val="clear" w:color="auto" w:fill="auto"/>
            <w:vAlign w:val="center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35" w:type="dxa"/>
            <w:tcBorders>
              <w:top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  <w:tr w:rsidR="00896042" w:rsidRPr="00F8584D" w:rsidTr="009309BD">
        <w:trPr>
          <w:cantSplit/>
          <w:trHeight w:val="311"/>
        </w:trPr>
        <w:tc>
          <w:tcPr>
            <w:tcW w:w="3935" w:type="dxa"/>
            <w:vMerge/>
            <w:shd w:val="clear" w:color="auto" w:fill="auto"/>
            <w:vAlign w:val="center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042" w:rsidRPr="00F8584D" w:rsidTr="009309BD">
        <w:trPr>
          <w:cantSplit/>
          <w:trHeight w:val="311"/>
        </w:trPr>
        <w:tc>
          <w:tcPr>
            <w:tcW w:w="3935" w:type="dxa"/>
            <w:vMerge/>
            <w:shd w:val="clear" w:color="auto" w:fill="auto"/>
            <w:vAlign w:val="center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5" w:type="dxa"/>
            <w:tcBorders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042" w:rsidRPr="00F8584D" w:rsidTr="009309BD">
        <w:trPr>
          <w:cantSplit/>
          <w:trHeight w:val="311"/>
        </w:trPr>
        <w:tc>
          <w:tcPr>
            <w:tcW w:w="3935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________________ № ________</w:t>
            </w:r>
          </w:p>
        </w:tc>
        <w:tc>
          <w:tcPr>
            <w:tcW w:w="2484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5" w:type="dxa"/>
            <w:tcBorders>
              <w:top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(почтовый адрес)</w:t>
            </w:r>
          </w:p>
        </w:tc>
      </w:tr>
    </w:tbl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135"/>
        <w:gridCol w:w="5832"/>
      </w:tblGrid>
      <w:tr w:rsidR="00896042" w:rsidRPr="00F8584D" w:rsidTr="009309BD">
        <w:trPr>
          <w:cantSplit/>
          <w:trHeight w:val="311"/>
        </w:trPr>
        <w:tc>
          <w:tcPr>
            <w:tcW w:w="4135" w:type="dxa"/>
            <w:shd w:val="clear" w:color="auto" w:fill="auto"/>
          </w:tcPr>
          <w:p w:rsidR="00896042" w:rsidRPr="00F8584D" w:rsidRDefault="00896042" w:rsidP="009309BD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042" w:rsidRPr="00F8584D" w:rsidRDefault="00896042" w:rsidP="009309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(заголовок (о чем?)</w:t>
            </w:r>
            <w:proofErr w:type="gramEnd"/>
          </w:p>
          <w:p w:rsidR="00896042" w:rsidRPr="00F8584D" w:rsidRDefault="00896042" w:rsidP="009309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896042" w:rsidRPr="00F8584D" w:rsidRDefault="00896042" w:rsidP="009309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896042" w:rsidRPr="00F8584D" w:rsidRDefault="00896042" w:rsidP="009309B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2" w:type="dxa"/>
            <w:shd w:val="clear" w:color="auto" w:fill="auto"/>
          </w:tcPr>
          <w:p w:rsidR="00896042" w:rsidRPr="00F8584D" w:rsidRDefault="00896042" w:rsidP="009309BD">
            <w:pPr>
              <w:snapToGrid w:val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Уважаемый _______________________________!</w:t>
      </w:r>
    </w:p>
    <w:p w:rsidR="00896042" w:rsidRPr="00F8584D" w:rsidRDefault="00896042" w:rsidP="00896042">
      <w:pPr>
        <w:ind w:left="1134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(имя, отчество)</w:t>
      </w:r>
    </w:p>
    <w:p w:rsidR="00896042" w:rsidRPr="00F8584D" w:rsidRDefault="00896042" w:rsidP="00896042">
      <w:pPr>
        <w:tabs>
          <w:tab w:val="left" w:pos="4320"/>
          <w:tab w:val="center" w:pos="4875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4320"/>
          <w:tab w:val="center" w:pos="487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(текст письма)</w:t>
      </w:r>
    </w:p>
    <w:p w:rsidR="00896042" w:rsidRPr="00F8584D" w:rsidRDefault="00896042" w:rsidP="00896042">
      <w:pPr>
        <w:tabs>
          <w:tab w:val="left" w:pos="4320"/>
          <w:tab w:val="center" w:pos="4875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896042" w:rsidRPr="00F8584D" w:rsidRDefault="00896042" w:rsidP="00896042">
      <w:pPr>
        <w:tabs>
          <w:tab w:val="left" w:pos="4320"/>
          <w:tab w:val="center" w:pos="4875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4320"/>
          <w:tab w:val="center" w:pos="4875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Приложение: расчет затрат  на 2 л. в 3 экз.</w:t>
      </w:r>
    </w:p>
    <w:p w:rsidR="00896042" w:rsidRPr="00F8584D" w:rsidRDefault="00896042" w:rsidP="00896042">
      <w:pPr>
        <w:tabs>
          <w:tab w:val="left" w:pos="4320"/>
          <w:tab w:val="center" w:pos="4875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502"/>
        <w:gridCol w:w="5465"/>
      </w:tblGrid>
      <w:tr w:rsidR="00896042" w:rsidRPr="00F8584D" w:rsidTr="009309BD">
        <w:trPr>
          <w:cantSplit/>
          <w:trHeight w:val="1215"/>
        </w:trPr>
        <w:tc>
          <w:tcPr>
            <w:tcW w:w="4502" w:type="dxa"/>
            <w:shd w:val="clear" w:color="auto" w:fill="auto"/>
          </w:tcPr>
          <w:p w:rsidR="00896042" w:rsidRPr="00F8584D" w:rsidRDefault="00896042" w:rsidP="009309BD">
            <w:pPr>
              <w:tabs>
                <w:tab w:val="left" w:pos="4320"/>
                <w:tab w:val="center" w:pos="4875"/>
              </w:tabs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</w:p>
          <w:p w:rsidR="00896042" w:rsidRPr="00F8584D" w:rsidRDefault="009309BD" w:rsidP="009309BD">
            <w:pPr>
              <w:tabs>
                <w:tab w:val="left" w:pos="4320"/>
                <w:tab w:val="center" w:pos="48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Семичан</w:t>
            </w:r>
            <w:r w:rsidR="00896042" w:rsidRPr="00F8584D">
              <w:rPr>
                <w:rFonts w:ascii="Times New Roman" w:hAnsi="Times New Roman" w:cs="Times New Roman"/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5465" w:type="dxa"/>
            <w:shd w:val="clear" w:color="auto" w:fill="auto"/>
          </w:tcPr>
          <w:p w:rsidR="00896042" w:rsidRPr="00F8584D" w:rsidRDefault="00896042" w:rsidP="009309BD">
            <w:pPr>
              <w:tabs>
                <w:tab w:val="left" w:pos="4320"/>
                <w:tab w:val="center" w:pos="4875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042" w:rsidRPr="00F8584D" w:rsidRDefault="00896042" w:rsidP="009309BD">
            <w:pPr>
              <w:tabs>
                <w:tab w:val="left" w:pos="4320"/>
                <w:tab w:val="center" w:pos="4875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042" w:rsidRPr="00F8584D" w:rsidRDefault="00896042" w:rsidP="009309BD">
            <w:pPr>
              <w:tabs>
                <w:tab w:val="left" w:pos="4320"/>
                <w:tab w:val="center" w:pos="4875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Личная подпись            Инициалы, фамилия</w:t>
            </w:r>
          </w:p>
        </w:tc>
      </w:tr>
    </w:tbl>
    <w:p w:rsidR="00896042" w:rsidRPr="00F8584D" w:rsidRDefault="00127AB0" w:rsidP="00896042">
      <w:pPr>
        <w:tabs>
          <w:tab w:val="left" w:pos="4320"/>
          <w:tab w:val="center" w:pos="487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Олег Владимирович Грачёв</w:t>
      </w:r>
    </w:p>
    <w:p w:rsidR="00896042" w:rsidRPr="00F8584D" w:rsidRDefault="00772D69" w:rsidP="00896042">
      <w:pPr>
        <w:tabs>
          <w:tab w:val="left" w:pos="4320"/>
          <w:tab w:val="center" w:pos="487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(863 77) 5</w:t>
      </w:r>
      <w:r w:rsidR="00127AB0" w:rsidRPr="00F8584D">
        <w:rPr>
          <w:rFonts w:ascii="Times New Roman" w:hAnsi="Times New Roman" w:cs="Times New Roman"/>
          <w:sz w:val="26"/>
          <w:szCs w:val="26"/>
        </w:rPr>
        <w:t>-</w:t>
      </w:r>
      <w:r w:rsidRPr="00F8584D">
        <w:rPr>
          <w:rFonts w:ascii="Times New Roman" w:hAnsi="Times New Roman" w:cs="Times New Roman"/>
          <w:sz w:val="26"/>
          <w:szCs w:val="26"/>
        </w:rPr>
        <w:t>4</w:t>
      </w:r>
      <w:r w:rsidR="00127AB0" w:rsidRPr="00F8584D">
        <w:rPr>
          <w:rFonts w:ascii="Times New Roman" w:hAnsi="Times New Roman" w:cs="Times New Roman"/>
          <w:sz w:val="26"/>
          <w:szCs w:val="26"/>
        </w:rPr>
        <w:t>8</w:t>
      </w:r>
      <w:r w:rsidR="00896042" w:rsidRPr="00F8584D">
        <w:rPr>
          <w:rFonts w:ascii="Times New Roman" w:hAnsi="Times New Roman" w:cs="Times New Roman"/>
          <w:sz w:val="26"/>
          <w:szCs w:val="26"/>
        </w:rPr>
        <w:t>-</w:t>
      </w:r>
      <w:r w:rsidR="00127AB0" w:rsidRPr="00F8584D">
        <w:rPr>
          <w:rFonts w:ascii="Times New Roman" w:hAnsi="Times New Roman" w:cs="Times New Roman"/>
          <w:sz w:val="26"/>
          <w:szCs w:val="26"/>
        </w:rPr>
        <w:t>49</w:t>
      </w:r>
    </w:p>
    <w:p w:rsidR="00896042" w:rsidRPr="00F8584D" w:rsidRDefault="00896042" w:rsidP="00896042">
      <w:pPr>
        <w:pageBreakBefore/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Приложение № 6</w:t>
      </w:r>
    </w:p>
    <w:p w:rsidR="00896042" w:rsidRPr="00F8584D" w:rsidRDefault="00896042" w:rsidP="00896042">
      <w:pPr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к Инструкции </w:t>
      </w:r>
    </w:p>
    <w:p w:rsidR="00896042" w:rsidRPr="00F8584D" w:rsidRDefault="00896042" w:rsidP="00896042">
      <w:pPr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по делопроизводству </w:t>
      </w:r>
    </w:p>
    <w:p w:rsidR="00896042" w:rsidRPr="00F8584D" w:rsidRDefault="00896042" w:rsidP="00896042">
      <w:pPr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ОБРАЗЕЦ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оформления протокола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center" w:pos="4677"/>
          <w:tab w:val="right" w:pos="9355"/>
        </w:tabs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УТВЕРЖДАЮ</w:t>
      </w:r>
    </w:p>
    <w:p w:rsidR="00896042" w:rsidRPr="00F8584D" w:rsidRDefault="00896042" w:rsidP="00896042">
      <w:pPr>
        <w:tabs>
          <w:tab w:val="center" w:pos="4677"/>
          <w:tab w:val="right" w:pos="9355"/>
        </w:tabs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896042" w:rsidRPr="00F8584D" w:rsidRDefault="009309BD" w:rsidP="00896042">
      <w:pPr>
        <w:tabs>
          <w:tab w:val="center" w:pos="4677"/>
          <w:tab w:val="right" w:pos="9355"/>
        </w:tabs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Семичан</w:t>
      </w:r>
      <w:r w:rsidR="00896042"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tabs>
          <w:tab w:val="center" w:pos="4677"/>
          <w:tab w:val="right" w:pos="9355"/>
        </w:tabs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____________ ________________</w:t>
      </w:r>
    </w:p>
    <w:p w:rsidR="00896042" w:rsidRPr="00F8584D" w:rsidRDefault="00896042" w:rsidP="00896042">
      <w:pPr>
        <w:tabs>
          <w:tab w:val="center" w:pos="4677"/>
          <w:tab w:val="right" w:pos="9355"/>
        </w:tabs>
        <w:ind w:left="5670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      (подпись)    (инициалы, фамилия)</w:t>
      </w:r>
    </w:p>
    <w:p w:rsidR="00896042" w:rsidRPr="00F8584D" w:rsidRDefault="00896042" w:rsidP="00896042">
      <w:pPr>
        <w:tabs>
          <w:tab w:val="center" w:pos="4785"/>
        </w:tabs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« ____ »_____________ 20 __ г. 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ПРОТОКОЛ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заседания ______________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________________________                                                                            № _____</w:t>
      </w: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            (дата заседания)</w:t>
      </w:r>
    </w:p>
    <w:p w:rsidR="00896042" w:rsidRPr="00F8584D" w:rsidRDefault="00772D69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х</w:t>
      </w:r>
      <w:r w:rsidR="00896042" w:rsidRPr="00F8584D">
        <w:rPr>
          <w:rFonts w:ascii="Times New Roman" w:hAnsi="Times New Roman" w:cs="Times New Roman"/>
          <w:sz w:val="26"/>
          <w:szCs w:val="26"/>
        </w:rPr>
        <w:t>.</w:t>
      </w:r>
      <w:r w:rsidR="00127AB0" w:rsidRPr="00F8584D">
        <w:rPr>
          <w:rFonts w:ascii="Times New Roman" w:hAnsi="Times New Roman" w:cs="Times New Roman"/>
          <w:sz w:val="26"/>
          <w:szCs w:val="26"/>
        </w:rPr>
        <w:t xml:space="preserve">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</w:t>
      </w:r>
      <w:r w:rsidR="00127AB0" w:rsidRPr="00F8584D">
        <w:rPr>
          <w:rFonts w:ascii="Times New Roman" w:hAnsi="Times New Roman" w:cs="Times New Roman"/>
          <w:sz w:val="26"/>
          <w:szCs w:val="26"/>
        </w:rPr>
        <w:t>ный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3451"/>
        <w:gridCol w:w="289"/>
        <w:gridCol w:w="6068"/>
      </w:tblGrid>
      <w:tr w:rsidR="00896042" w:rsidRPr="00F8584D" w:rsidTr="009309BD">
        <w:trPr>
          <w:cantSplit/>
          <w:trHeight w:val="311"/>
        </w:trPr>
        <w:tc>
          <w:tcPr>
            <w:tcW w:w="3451" w:type="dxa"/>
            <w:shd w:val="clear" w:color="auto" w:fill="auto"/>
          </w:tcPr>
          <w:p w:rsidR="00896042" w:rsidRPr="00F8584D" w:rsidRDefault="00896042" w:rsidP="009309BD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289" w:type="dxa"/>
            <w:shd w:val="clear" w:color="auto" w:fill="auto"/>
          </w:tcPr>
          <w:p w:rsidR="00896042" w:rsidRPr="00F8584D" w:rsidRDefault="00896042" w:rsidP="009309BD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068" w:type="dxa"/>
            <w:shd w:val="clear" w:color="auto" w:fill="auto"/>
          </w:tcPr>
          <w:p w:rsidR="00896042" w:rsidRPr="00F8584D" w:rsidRDefault="00896042" w:rsidP="009309BD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br/>
              <w:t>__________________________________________</w:t>
            </w:r>
          </w:p>
          <w:p w:rsidR="00896042" w:rsidRPr="00F8584D" w:rsidRDefault="00896042" w:rsidP="009309B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(указываются фамилия с инициалами, должность)</w:t>
            </w:r>
          </w:p>
        </w:tc>
      </w:tr>
      <w:tr w:rsidR="00896042" w:rsidRPr="00F8584D" w:rsidTr="009309BD">
        <w:trPr>
          <w:cantSplit/>
          <w:trHeight w:val="311"/>
        </w:trPr>
        <w:tc>
          <w:tcPr>
            <w:tcW w:w="3451" w:type="dxa"/>
            <w:shd w:val="clear" w:color="auto" w:fill="auto"/>
          </w:tcPr>
          <w:p w:rsidR="00896042" w:rsidRPr="00F8584D" w:rsidRDefault="00896042" w:rsidP="009309BD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Присутствовали:</w:t>
            </w:r>
          </w:p>
          <w:p w:rsidR="00896042" w:rsidRPr="00F8584D" w:rsidRDefault="00896042" w:rsidP="009309B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  <w:shd w:val="clear" w:color="auto" w:fill="auto"/>
          </w:tcPr>
          <w:p w:rsidR="00896042" w:rsidRPr="00F8584D" w:rsidRDefault="00896042" w:rsidP="009309BD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8" w:type="dxa"/>
            <w:shd w:val="clear" w:color="auto" w:fill="auto"/>
          </w:tcPr>
          <w:p w:rsidR="00896042" w:rsidRPr="00F8584D" w:rsidRDefault="00896042" w:rsidP="009309BD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042" w:rsidRPr="00F8584D" w:rsidTr="009309BD">
        <w:trPr>
          <w:cantSplit/>
          <w:trHeight w:val="311"/>
        </w:trPr>
        <w:tc>
          <w:tcPr>
            <w:tcW w:w="3451" w:type="dxa"/>
            <w:shd w:val="clear" w:color="auto" w:fill="auto"/>
          </w:tcPr>
          <w:p w:rsidR="00896042" w:rsidRPr="00F8584D" w:rsidRDefault="00896042" w:rsidP="009309BD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члены Администрации </w:t>
            </w:r>
            <w:r w:rsidR="009309BD" w:rsidRPr="00F8584D">
              <w:rPr>
                <w:rFonts w:ascii="Times New Roman" w:hAnsi="Times New Roman" w:cs="Times New Roman"/>
                <w:sz w:val="26"/>
                <w:szCs w:val="26"/>
              </w:rPr>
              <w:t>Семичан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ского сельского поселения</w:t>
            </w:r>
          </w:p>
          <w:p w:rsidR="00896042" w:rsidRPr="00F8584D" w:rsidRDefault="00896042" w:rsidP="009309B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  <w:shd w:val="clear" w:color="auto" w:fill="auto"/>
          </w:tcPr>
          <w:p w:rsidR="00896042" w:rsidRPr="00F8584D" w:rsidRDefault="00896042" w:rsidP="009309BD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068" w:type="dxa"/>
            <w:shd w:val="clear" w:color="auto" w:fill="auto"/>
          </w:tcPr>
          <w:p w:rsidR="00896042" w:rsidRPr="00F8584D" w:rsidRDefault="00896042" w:rsidP="009309BD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br/>
              <w:t>__________________________________________</w:t>
            </w:r>
          </w:p>
          <w:p w:rsidR="00896042" w:rsidRPr="00F8584D" w:rsidRDefault="00896042" w:rsidP="009309B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(указываются фамилии с инициалами 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br/>
              <w:t>в алфавитном порядке через запятую)</w:t>
            </w:r>
          </w:p>
        </w:tc>
      </w:tr>
      <w:tr w:rsidR="00896042" w:rsidRPr="00F8584D" w:rsidTr="009309BD">
        <w:trPr>
          <w:cantSplit/>
          <w:trHeight w:val="311"/>
        </w:trPr>
        <w:tc>
          <w:tcPr>
            <w:tcW w:w="3451" w:type="dxa"/>
            <w:shd w:val="clear" w:color="auto" w:fill="auto"/>
          </w:tcPr>
          <w:p w:rsidR="00896042" w:rsidRPr="00F8584D" w:rsidRDefault="00896042" w:rsidP="009309BD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Приглашенные:</w:t>
            </w:r>
          </w:p>
        </w:tc>
        <w:tc>
          <w:tcPr>
            <w:tcW w:w="289" w:type="dxa"/>
            <w:shd w:val="clear" w:color="auto" w:fill="auto"/>
          </w:tcPr>
          <w:p w:rsidR="00896042" w:rsidRPr="00F8584D" w:rsidRDefault="00896042" w:rsidP="009309BD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8" w:type="dxa"/>
            <w:shd w:val="clear" w:color="auto" w:fill="auto"/>
          </w:tcPr>
          <w:p w:rsidR="00896042" w:rsidRPr="00F8584D" w:rsidRDefault="00896042" w:rsidP="009309BD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руководители отраслевых отделов</w:t>
            </w:r>
            <w:proofErr w:type="gramStart"/>
            <w:r w:rsidRPr="00F8584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,</w:t>
            </w:r>
            <w:proofErr w:type="gramEnd"/>
            <w:r w:rsidRPr="00F8584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структурных подразделений 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9309BD" w:rsidRPr="00F8584D">
              <w:rPr>
                <w:rFonts w:ascii="Times New Roman" w:hAnsi="Times New Roman" w:cs="Times New Roman"/>
                <w:sz w:val="26"/>
                <w:szCs w:val="26"/>
              </w:rPr>
              <w:t>Семичан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ского сельского поселения</w:t>
            </w:r>
          </w:p>
        </w:tc>
      </w:tr>
    </w:tbl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896042" w:rsidRPr="00F8584D" w:rsidRDefault="00896042" w:rsidP="00896042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1. Об итогах социально-экономического развития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за 2012 год (фамилия, инициалы выступавших).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2.  О…</w:t>
      </w:r>
    </w:p>
    <w:p w:rsidR="00896042" w:rsidRPr="00F8584D" w:rsidRDefault="00896042" w:rsidP="00896042">
      <w:pPr>
        <w:pageBreakBefore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1. СЛУШАЛИ: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Об итогах социально-экономического развития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 за 201</w:t>
      </w:r>
      <w:r w:rsidR="00CB4FD6" w:rsidRPr="00F8584D">
        <w:rPr>
          <w:rFonts w:ascii="Times New Roman" w:hAnsi="Times New Roman" w:cs="Times New Roman"/>
          <w:sz w:val="26"/>
          <w:szCs w:val="26"/>
        </w:rPr>
        <w:t>6</w:t>
      </w:r>
      <w:r w:rsidRPr="00F8584D">
        <w:rPr>
          <w:rFonts w:ascii="Times New Roman" w:hAnsi="Times New Roman" w:cs="Times New Roman"/>
          <w:sz w:val="26"/>
          <w:szCs w:val="26"/>
        </w:rPr>
        <w:t xml:space="preserve"> год.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/>
      </w:tblPr>
      <w:tblGrid>
        <w:gridCol w:w="2429"/>
        <w:gridCol w:w="7436"/>
      </w:tblGrid>
      <w:tr w:rsidR="00896042" w:rsidRPr="00F8584D" w:rsidTr="009309BD">
        <w:trPr>
          <w:cantSplit/>
          <w:trHeight w:val="70"/>
        </w:trPr>
        <w:tc>
          <w:tcPr>
            <w:tcW w:w="2429" w:type="dxa"/>
            <w:shd w:val="clear" w:color="auto" w:fill="auto"/>
          </w:tcPr>
          <w:p w:rsidR="00896042" w:rsidRPr="00F8584D" w:rsidRDefault="00896042" w:rsidP="009309BD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Докладчики:</w:t>
            </w:r>
          </w:p>
        </w:tc>
        <w:tc>
          <w:tcPr>
            <w:tcW w:w="7436" w:type="dxa"/>
            <w:tcBorders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042" w:rsidRPr="00F8584D" w:rsidTr="009309BD">
        <w:trPr>
          <w:cantSplit/>
          <w:trHeight w:val="70"/>
        </w:trPr>
        <w:tc>
          <w:tcPr>
            <w:tcW w:w="2429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36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(фамилия, инициалы)</w:t>
            </w:r>
          </w:p>
        </w:tc>
      </w:tr>
    </w:tbl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РЕШИЛИ: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1.1. Утвердить Перечень поручений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согласно приложению.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2. СЛУШАЛИ:</w:t>
      </w:r>
    </w:p>
    <w:p w:rsidR="00896042" w:rsidRPr="00F8584D" w:rsidRDefault="00896042" w:rsidP="00896042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84D">
        <w:rPr>
          <w:rFonts w:ascii="Times New Roman" w:eastAsia="Calibri" w:hAnsi="Times New Roman" w:cs="Times New Roman"/>
          <w:sz w:val="26"/>
          <w:szCs w:val="26"/>
        </w:rPr>
        <w:t>О ….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РЕШИЛИ:</w:t>
      </w:r>
    </w:p>
    <w:p w:rsidR="00896042" w:rsidRPr="00F8584D" w:rsidRDefault="00896042" w:rsidP="00896042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84D">
        <w:rPr>
          <w:rFonts w:ascii="Times New Roman" w:eastAsia="Calibri" w:hAnsi="Times New Roman" w:cs="Times New Roman"/>
          <w:sz w:val="26"/>
          <w:szCs w:val="26"/>
        </w:rPr>
        <w:t>2.1. Принять …..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3. СЛУШАЛИ: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Разное.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РЕШИЛИ: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3.1 Контроль за исполнением протокола возложить</w:t>
      </w:r>
      <w:r w:rsidR="00B9531C" w:rsidRPr="00F858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>______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69"/>
        <w:gridCol w:w="3267"/>
        <w:gridCol w:w="3272"/>
      </w:tblGrid>
      <w:tr w:rsidR="00896042" w:rsidRPr="00F8584D" w:rsidTr="009309BD">
        <w:trPr>
          <w:cantSplit/>
          <w:trHeight w:val="70"/>
        </w:trPr>
        <w:tc>
          <w:tcPr>
            <w:tcW w:w="3269" w:type="dxa"/>
            <w:shd w:val="clear" w:color="auto" w:fill="auto"/>
          </w:tcPr>
          <w:p w:rsidR="00896042" w:rsidRPr="00F8584D" w:rsidRDefault="00896042" w:rsidP="009309BD">
            <w:pPr>
              <w:tabs>
                <w:tab w:val="center" w:pos="4677"/>
                <w:tab w:val="right" w:pos="9355"/>
              </w:tabs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Протокол вел</w:t>
            </w:r>
          </w:p>
        </w:tc>
        <w:tc>
          <w:tcPr>
            <w:tcW w:w="3267" w:type="dxa"/>
            <w:shd w:val="clear" w:color="auto" w:fill="auto"/>
          </w:tcPr>
          <w:p w:rsidR="00896042" w:rsidRPr="00F8584D" w:rsidRDefault="00896042" w:rsidP="009309BD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Личная подпись</w:t>
            </w:r>
          </w:p>
        </w:tc>
        <w:tc>
          <w:tcPr>
            <w:tcW w:w="3272" w:type="dxa"/>
            <w:shd w:val="clear" w:color="auto" w:fill="auto"/>
          </w:tcPr>
          <w:p w:rsidR="00896042" w:rsidRPr="00F8584D" w:rsidRDefault="00896042" w:rsidP="009309BD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Инициалы, фамилия</w:t>
            </w:r>
          </w:p>
          <w:p w:rsidR="00896042" w:rsidRPr="00F8584D" w:rsidRDefault="00896042" w:rsidP="009309B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pageBreakBefore/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Приложение № 7</w:t>
      </w:r>
    </w:p>
    <w:p w:rsidR="00896042" w:rsidRPr="00F8584D" w:rsidRDefault="00896042" w:rsidP="00896042">
      <w:pPr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к протоколу заседания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</w:p>
    <w:p w:rsidR="00896042" w:rsidRPr="00F8584D" w:rsidRDefault="00896042" w:rsidP="00896042">
      <w:pPr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от __________ № _____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поручений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1. Об итогах социально-экономического развития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за 201</w:t>
      </w:r>
      <w:r w:rsidR="00CB4FD6" w:rsidRPr="00F8584D">
        <w:rPr>
          <w:rFonts w:ascii="Times New Roman" w:hAnsi="Times New Roman" w:cs="Times New Roman"/>
          <w:sz w:val="26"/>
          <w:szCs w:val="26"/>
        </w:rPr>
        <w:t>6</w:t>
      </w:r>
      <w:r w:rsidRPr="00F8584D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896042" w:rsidRPr="00F8584D" w:rsidRDefault="00896042" w:rsidP="00896042">
      <w:pPr>
        <w:pStyle w:val="a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1.1. </w:t>
      </w:r>
      <w:r w:rsidR="00CB4FD6" w:rsidRPr="00F8584D">
        <w:rPr>
          <w:rFonts w:ascii="Times New Roman" w:hAnsi="Times New Roman" w:cs="Times New Roman"/>
          <w:sz w:val="26"/>
          <w:szCs w:val="26"/>
        </w:rPr>
        <w:t xml:space="preserve">Начальнику сектора экономики и финансов </w:t>
      </w:r>
      <w:r w:rsidRPr="00F8584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 по финансово-экономическим и имущественным вопросам  (фамилия, инициалы заместителя) обеспечить…</w:t>
      </w:r>
    </w:p>
    <w:p w:rsidR="00896042" w:rsidRPr="00F8584D" w:rsidRDefault="00896042" w:rsidP="00896042">
      <w:pPr>
        <w:pStyle w:val="a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1.2. Отраслевым (функциональным) органам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поселения, структурным подразделениям 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 xml:space="preserve">ского сельского поселения принять меры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>…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1.3. ...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F8584D">
      <w:pPr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  Должность                           Личная подпись                           Инициалы, фамилия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ОБРАЗЕЦ </w:t>
      </w:r>
      <w:r w:rsidRPr="00F8584D">
        <w:rPr>
          <w:rFonts w:ascii="Times New Roman" w:hAnsi="Times New Roman" w:cs="Times New Roman"/>
          <w:sz w:val="26"/>
          <w:szCs w:val="26"/>
        </w:rPr>
        <w:br/>
        <w:t>оформления протокола</w:t>
      </w:r>
      <w:r w:rsidRPr="00F8584D">
        <w:rPr>
          <w:rFonts w:ascii="Times New Roman" w:hAnsi="Times New Roman" w:cs="Times New Roman"/>
          <w:sz w:val="26"/>
          <w:szCs w:val="26"/>
        </w:rPr>
        <w:br/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bCs/>
          <w:spacing w:val="20"/>
          <w:sz w:val="26"/>
          <w:szCs w:val="26"/>
        </w:rPr>
      </w:pPr>
      <w:r w:rsidRPr="00F8584D">
        <w:rPr>
          <w:rFonts w:ascii="Times New Roman" w:hAnsi="Times New Roman" w:cs="Times New Roman"/>
          <w:bCs/>
          <w:spacing w:val="20"/>
          <w:sz w:val="26"/>
          <w:szCs w:val="26"/>
        </w:rPr>
        <w:t>ПРОТОКОЛ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заседания комиссии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>…__________________________________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________________________ № _____</w:t>
      </w:r>
      <w:r w:rsidRPr="00F8584D">
        <w:rPr>
          <w:rFonts w:ascii="Times New Roman" w:hAnsi="Times New Roman" w:cs="Times New Roman"/>
          <w:sz w:val="26"/>
          <w:szCs w:val="26"/>
        </w:rPr>
        <w:br/>
      </w:r>
      <w:r w:rsidRPr="00F8584D">
        <w:rPr>
          <w:rFonts w:ascii="Times New Roman" w:hAnsi="Times New Roman" w:cs="Times New Roman"/>
          <w:sz w:val="26"/>
          <w:szCs w:val="26"/>
        </w:rPr>
        <w:tab/>
        <w:t>(дата заседания)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(место издания)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324"/>
        <w:gridCol w:w="284"/>
        <w:gridCol w:w="7247"/>
      </w:tblGrid>
      <w:tr w:rsidR="00896042" w:rsidRPr="00F8584D" w:rsidTr="009309BD">
        <w:trPr>
          <w:cantSplit/>
          <w:trHeight w:val="70"/>
        </w:trPr>
        <w:tc>
          <w:tcPr>
            <w:tcW w:w="2324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284" w:type="dxa"/>
            <w:shd w:val="clear" w:color="auto" w:fill="auto"/>
          </w:tcPr>
          <w:p w:rsidR="00896042" w:rsidRPr="00F8584D" w:rsidRDefault="00896042" w:rsidP="009309BD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247" w:type="dxa"/>
            <w:shd w:val="clear" w:color="auto" w:fill="auto"/>
          </w:tcPr>
          <w:p w:rsidR="00896042" w:rsidRPr="00F8584D" w:rsidRDefault="00CB4FD6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Иванов И.И</w:t>
            </w:r>
            <w:r w:rsidR="00896042" w:rsidRPr="00F858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6042" w:rsidRPr="00F8584D" w:rsidTr="009309BD">
        <w:trPr>
          <w:cantSplit/>
          <w:trHeight w:val="70"/>
        </w:trPr>
        <w:tc>
          <w:tcPr>
            <w:tcW w:w="2324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</w:tc>
        <w:tc>
          <w:tcPr>
            <w:tcW w:w="284" w:type="dxa"/>
            <w:shd w:val="clear" w:color="auto" w:fill="auto"/>
          </w:tcPr>
          <w:p w:rsidR="00896042" w:rsidRPr="00F8584D" w:rsidRDefault="00896042" w:rsidP="009309BD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247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Антонова М.И.</w:t>
            </w:r>
          </w:p>
        </w:tc>
      </w:tr>
      <w:tr w:rsidR="00896042" w:rsidRPr="00F8584D" w:rsidTr="009309BD">
        <w:trPr>
          <w:cantSplit/>
          <w:trHeight w:val="70"/>
        </w:trPr>
        <w:tc>
          <w:tcPr>
            <w:tcW w:w="2324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Присутствовали:</w:t>
            </w:r>
          </w:p>
        </w:tc>
        <w:tc>
          <w:tcPr>
            <w:tcW w:w="284" w:type="dxa"/>
            <w:shd w:val="clear" w:color="auto" w:fill="auto"/>
          </w:tcPr>
          <w:p w:rsidR="00896042" w:rsidRPr="00F8584D" w:rsidRDefault="00896042" w:rsidP="009309BD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7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30 человек (список прилагается)</w:t>
            </w:r>
          </w:p>
          <w:p w:rsidR="00896042" w:rsidRPr="00F8584D" w:rsidRDefault="00896042" w:rsidP="009309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(если до 15 человек, то в протоколе указываются фамилии с инициалами в алфавитном порядке через запятую).</w:t>
            </w:r>
          </w:p>
        </w:tc>
      </w:tr>
    </w:tbl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530"/>
        <w:gridCol w:w="9437"/>
      </w:tblGrid>
      <w:tr w:rsidR="00896042" w:rsidRPr="00F8584D" w:rsidTr="009309BD">
        <w:trPr>
          <w:cantSplit/>
          <w:trHeight w:val="70"/>
        </w:trPr>
        <w:tc>
          <w:tcPr>
            <w:tcW w:w="530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437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О порядке подготовки к конференции.</w:t>
            </w:r>
          </w:p>
        </w:tc>
      </w:tr>
      <w:tr w:rsidR="00896042" w:rsidRPr="00F8584D" w:rsidTr="009309BD">
        <w:trPr>
          <w:cantSplit/>
          <w:trHeight w:val="70"/>
        </w:trPr>
        <w:tc>
          <w:tcPr>
            <w:tcW w:w="530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7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Доклад начальника отдела…</w:t>
            </w:r>
          </w:p>
        </w:tc>
      </w:tr>
      <w:tr w:rsidR="00896042" w:rsidRPr="00F8584D" w:rsidTr="009309BD">
        <w:trPr>
          <w:cantSplit/>
          <w:trHeight w:val="70"/>
        </w:trPr>
        <w:tc>
          <w:tcPr>
            <w:tcW w:w="530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437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О…</w:t>
            </w:r>
          </w:p>
        </w:tc>
      </w:tr>
      <w:tr w:rsidR="00896042" w:rsidRPr="00F8584D" w:rsidTr="009309BD">
        <w:trPr>
          <w:cantSplit/>
          <w:trHeight w:val="70"/>
        </w:trPr>
        <w:tc>
          <w:tcPr>
            <w:tcW w:w="530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7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Доклад заместителя руководителя…</w:t>
            </w:r>
          </w:p>
        </w:tc>
      </w:tr>
    </w:tbl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1. СЛУШАЛИ: 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Соколову А.И. – текст доклада прилагается.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ВЫСТУПИЛИ: 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Иванов М.И. – краткая запись выступления (от третьего лица).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ПОСТАНОВИЛИ (РЕШИЛИ): 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1.1. Одобрить...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1.2. ... 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2. СЛУШАЛИ: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ВЫСТУПИЛИ: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ПОСТАНОВИЛИ (РЕШИЛИ):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Pr="00F8584D">
        <w:rPr>
          <w:rFonts w:ascii="Times New Roman" w:hAnsi="Times New Roman" w:cs="Times New Roman"/>
          <w:sz w:val="26"/>
          <w:szCs w:val="26"/>
        </w:rPr>
        <w:tab/>
        <w:t>Личная подпись</w:t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>Инициалы, фамилия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Секретарь</w:t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>Личная подпись</w:t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>Инициалы, фамилия</w:t>
      </w:r>
    </w:p>
    <w:p w:rsidR="00896042" w:rsidRPr="00F8584D" w:rsidRDefault="00896042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Приложение № 8</w:t>
      </w:r>
    </w:p>
    <w:p w:rsidR="00896042" w:rsidRPr="00F8584D" w:rsidRDefault="00896042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к Инструкции по делопроизводству в 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ОБРАЗЕЦ 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оформления телеграммы 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right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Место</w:t>
      </w:r>
    </w:p>
    <w:p w:rsidR="00896042" w:rsidRPr="00F8584D" w:rsidRDefault="00896042" w:rsidP="00896042">
      <w:pPr>
        <w:jc w:val="right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авансовой</w:t>
      </w:r>
    </w:p>
    <w:p w:rsidR="00896042" w:rsidRPr="00F8584D" w:rsidRDefault="00896042" w:rsidP="00896042">
      <w:pPr>
        <w:jc w:val="right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печати</w:t>
      </w:r>
    </w:p>
    <w:p w:rsidR="00896042" w:rsidRPr="00F8584D" w:rsidRDefault="00896042" w:rsidP="00896042">
      <w:pPr>
        <w:ind w:left="840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840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ТЕЛЕГРАММА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Кому (должность, инициалы, фамилия)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Адрес (с указанием почтового индекса)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(текст телеграммы)</w:t>
      </w: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5340"/>
        <w:gridCol w:w="2190"/>
        <w:gridCol w:w="2793"/>
      </w:tblGrid>
      <w:tr w:rsidR="00896042" w:rsidRPr="00F8584D" w:rsidTr="009309BD">
        <w:trPr>
          <w:cantSplit/>
          <w:trHeight w:val="70"/>
        </w:trPr>
        <w:tc>
          <w:tcPr>
            <w:tcW w:w="5340" w:type="dxa"/>
            <w:shd w:val="clear" w:color="auto" w:fill="auto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</w:p>
          <w:p w:rsidR="00896042" w:rsidRPr="00F8584D" w:rsidRDefault="009309BD" w:rsidP="00930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Семичан</w:t>
            </w:r>
            <w:r w:rsidR="00896042" w:rsidRPr="00F8584D">
              <w:rPr>
                <w:rFonts w:ascii="Times New Roman" w:hAnsi="Times New Roman" w:cs="Times New Roman"/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2190" w:type="dxa"/>
            <w:shd w:val="clear" w:color="auto" w:fill="auto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042" w:rsidRPr="00F8584D" w:rsidRDefault="00896042" w:rsidP="00930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Личная подпись</w:t>
            </w:r>
          </w:p>
        </w:tc>
        <w:tc>
          <w:tcPr>
            <w:tcW w:w="2793" w:type="dxa"/>
            <w:shd w:val="clear" w:color="auto" w:fill="auto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042" w:rsidRPr="00F8584D" w:rsidRDefault="00896042" w:rsidP="009309B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Инициалы, фамилия</w:t>
            </w:r>
          </w:p>
        </w:tc>
      </w:tr>
    </w:tbl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-------------------------------------------------------------------------------------------------------</w:t>
      </w:r>
      <w:r w:rsidRPr="00F8584D">
        <w:rPr>
          <w:rFonts w:ascii="Times New Roman" w:hAnsi="Times New Roman" w:cs="Times New Roman"/>
          <w:sz w:val="26"/>
          <w:szCs w:val="26"/>
        </w:rPr>
        <w:br/>
        <w:t>ул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.</w:t>
      </w:r>
      <w:r w:rsidR="00B9531C" w:rsidRPr="00F8584D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B9531C" w:rsidRPr="00F8584D">
        <w:rPr>
          <w:rFonts w:ascii="Times New Roman" w:hAnsi="Times New Roman" w:cs="Times New Roman"/>
          <w:sz w:val="26"/>
          <w:szCs w:val="26"/>
        </w:rPr>
        <w:t>енина</w:t>
      </w:r>
      <w:r w:rsidRPr="00F8584D">
        <w:rPr>
          <w:rFonts w:ascii="Times New Roman" w:hAnsi="Times New Roman" w:cs="Times New Roman"/>
          <w:sz w:val="26"/>
          <w:szCs w:val="26"/>
        </w:rPr>
        <w:t xml:space="preserve">, </w:t>
      </w:r>
      <w:r w:rsidR="00B9531C" w:rsidRPr="00F8584D">
        <w:rPr>
          <w:rFonts w:ascii="Times New Roman" w:hAnsi="Times New Roman" w:cs="Times New Roman"/>
          <w:sz w:val="26"/>
          <w:szCs w:val="26"/>
        </w:rPr>
        <w:t xml:space="preserve">14 </w:t>
      </w:r>
      <w:r w:rsidR="00CB4FD6" w:rsidRPr="00F8584D">
        <w:rPr>
          <w:rFonts w:ascii="Times New Roman" w:hAnsi="Times New Roman" w:cs="Times New Roman"/>
          <w:sz w:val="26"/>
          <w:szCs w:val="26"/>
        </w:rPr>
        <w:t>х</w:t>
      </w:r>
      <w:r w:rsidRPr="00F8584D">
        <w:rPr>
          <w:rFonts w:ascii="Times New Roman" w:hAnsi="Times New Roman" w:cs="Times New Roman"/>
          <w:sz w:val="26"/>
          <w:szCs w:val="26"/>
        </w:rPr>
        <w:t>.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</w:t>
      </w:r>
      <w:r w:rsidR="00B9531C" w:rsidRPr="00F8584D">
        <w:rPr>
          <w:rFonts w:ascii="Times New Roman" w:hAnsi="Times New Roman" w:cs="Times New Roman"/>
          <w:sz w:val="26"/>
          <w:szCs w:val="26"/>
        </w:rPr>
        <w:t>ный</w:t>
      </w:r>
      <w:r w:rsidRPr="00F8584D">
        <w:rPr>
          <w:rFonts w:ascii="Times New Roman" w:hAnsi="Times New Roman" w:cs="Times New Roman"/>
          <w:sz w:val="26"/>
          <w:szCs w:val="26"/>
        </w:rPr>
        <w:t xml:space="preserve"> Дубовского района Ростовской области, 34</w:t>
      </w:r>
      <w:r w:rsidR="00CB4FD6" w:rsidRPr="00F8584D">
        <w:rPr>
          <w:rFonts w:ascii="Times New Roman" w:hAnsi="Times New Roman" w:cs="Times New Roman"/>
          <w:sz w:val="26"/>
          <w:szCs w:val="26"/>
        </w:rPr>
        <w:t>74</w:t>
      </w:r>
      <w:r w:rsidR="00B9531C" w:rsidRPr="00F8584D">
        <w:rPr>
          <w:rFonts w:ascii="Times New Roman" w:hAnsi="Times New Roman" w:cs="Times New Roman"/>
          <w:sz w:val="26"/>
          <w:szCs w:val="26"/>
        </w:rPr>
        <w:t>00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« ______ » _______________ 20__ г.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Исп.: ___________________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F8584D">
      <w:pPr>
        <w:pageBreakBefore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Приложение № 9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к Инструкции по делопроизводству в 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ФОРМА </w:t>
      </w:r>
      <w:r w:rsidRPr="00F8584D">
        <w:rPr>
          <w:rFonts w:ascii="Times New Roman" w:hAnsi="Times New Roman" w:cs="Times New Roman"/>
          <w:sz w:val="26"/>
          <w:szCs w:val="26"/>
        </w:rPr>
        <w:br/>
        <w:t>журнала учета выдачи печатей и штампов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8584D">
        <w:rPr>
          <w:rFonts w:ascii="Times New Roman" w:hAnsi="Times New Roman" w:cs="Times New Roman"/>
          <w:bCs/>
          <w:sz w:val="26"/>
          <w:szCs w:val="26"/>
        </w:rPr>
        <w:t>ЖУРНАЛ</w:t>
      </w:r>
      <w:r w:rsidRPr="00F8584D">
        <w:rPr>
          <w:rFonts w:ascii="Times New Roman" w:hAnsi="Times New Roman" w:cs="Times New Roman"/>
          <w:bCs/>
          <w:sz w:val="26"/>
          <w:szCs w:val="26"/>
        </w:rPr>
        <w:br/>
        <w:t>учета выдачи печатей и штампов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"/>
        <w:gridCol w:w="923"/>
        <w:gridCol w:w="161"/>
        <w:gridCol w:w="1240"/>
        <w:gridCol w:w="706"/>
        <w:gridCol w:w="695"/>
        <w:gridCol w:w="1164"/>
        <w:gridCol w:w="237"/>
        <w:gridCol w:w="1262"/>
        <w:gridCol w:w="149"/>
        <w:gridCol w:w="1248"/>
        <w:gridCol w:w="1554"/>
        <w:gridCol w:w="40"/>
        <w:gridCol w:w="30"/>
      </w:tblGrid>
      <w:tr w:rsidR="00896042" w:rsidRPr="00F8584D" w:rsidTr="009309BD">
        <w:trPr>
          <w:gridAfter w:val="1"/>
          <w:wAfter w:w="30" w:type="dxa"/>
          <w:cantSplit/>
          <w:trHeight w:val="23"/>
        </w:trPr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Оттиски печатей и штампов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Кому выдано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Дата возврата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br/>
              <w:t>и расписка в приемке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  <w:p w:rsidR="00896042" w:rsidRPr="00F8584D" w:rsidRDefault="00896042" w:rsidP="00930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(отметка </w:t>
            </w:r>
            <w:proofErr w:type="gramEnd"/>
          </w:p>
          <w:p w:rsidR="00896042" w:rsidRPr="00F8584D" w:rsidRDefault="00896042" w:rsidP="00930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proofErr w:type="spellStart"/>
            <w:proofErr w:type="gramStart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уничто-жении</w:t>
            </w:r>
            <w:proofErr w:type="spellEnd"/>
            <w:proofErr w:type="gramEnd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" w:type="dxa"/>
            <w:shd w:val="clear" w:color="auto" w:fill="auto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042" w:rsidRPr="00F8584D" w:rsidTr="009309BD">
        <w:tblPrEx>
          <w:tblCellMar>
            <w:left w:w="57" w:type="dxa"/>
            <w:right w:w="57" w:type="dxa"/>
          </w:tblCellMar>
        </w:tblPrEx>
        <w:trPr>
          <w:cantSplit/>
          <w:trHeight w:val="23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наименование подразделения, где хранятся печати и штампы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B9531C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фамилия, инициалы ответст</w:t>
            </w:r>
            <w:r w:rsidR="00896042" w:rsidRPr="00F8584D">
              <w:rPr>
                <w:rFonts w:ascii="Times New Roman" w:hAnsi="Times New Roman" w:cs="Times New Roman"/>
                <w:sz w:val="26"/>
                <w:szCs w:val="26"/>
              </w:rPr>
              <w:t>венного лица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дата и расписка в получении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042" w:rsidRPr="00F8584D" w:rsidTr="009309BD">
        <w:tblPrEx>
          <w:tblCellMar>
            <w:left w:w="57" w:type="dxa"/>
            <w:right w:w="57" w:type="dxa"/>
          </w:tblCellMar>
        </w:tblPrEx>
        <w:trPr>
          <w:cantSplit/>
          <w:trHeight w:val="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96042" w:rsidRPr="00F8584D" w:rsidTr="009309BD">
        <w:tblPrEx>
          <w:tblCellMar>
            <w:left w:w="57" w:type="dxa"/>
            <w:right w:w="57" w:type="dxa"/>
          </w:tblCellMar>
        </w:tblPrEx>
        <w:trPr>
          <w:cantSplit/>
          <w:trHeight w:val="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6042" w:rsidRPr="00F8584D" w:rsidRDefault="00896042" w:rsidP="00896042">
      <w:pPr>
        <w:pageBreakBefore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Приложение № 10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к Инструкции по делопроизводству  в 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ФОРМА </w:t>
      </w:r>
      <w:r w:rsidRPr="00F8584D">
        <w:rPr>
          <w:rFonts w:ascii="Times New Roman" w:hAnsi="Times New Roman" w:cs="Times New Roman"/>
          <w:sz w:val="26"/>
          <w:szCs w:val="26"/>
        </w:rPr>
        <w:br/>
        <w:t>регистрационной карточки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4500"/>
        </w:tabs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inline distT="0" distB="0" distL="0" distR="0">
            <wp:extent cx="6172200" cy="480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80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042" w:rsidRPr="00F8584D" w:rsidRDefault="00896042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</w:p>
    <w:p w:rsidR="00CB4FD6" w:rsidRPr="00F8584D" w:rsidRDefault="00896042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Приложение № 11</w:t>
      </w:r>
      <w:r w:rsidRPr="00F8584D">
        <w:rPr>
          <w:rFonts w:ascii="Times New Roman" w:hAnsi="Times New Roman" w:cs="Times New Roman"/>
          <w:sz w:val="26"/>
          <w:szCs w:val="26"/>
        </w:rPr>
        <w:br/>
        <w:t>к Инструкции по делопроизводству  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> </w:t>
      </w:r>
    </w:p>
    <w:p w:rsidR="00896042" w:rsidRPr="00F8584D" w:rsidRDefault="00896042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F8584D">
      <w:pPr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F8584D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ФОРМА </w:t>
      </w:r>
      <w:r w:rsidRPr="00F8584D">
        <w:rPr>
          <w:rFonts w:ascii="Times New Roman" w:hAnsi="Times New Roman" w:cs="Times New Roman"/>
          <w:sz w:val="26"/>
          <w:szCs w:val="26"/>
        </w:rPr>
        <w:br/>
        <w:t>учета объема документооборота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8584D">
        <w:rPr>
          <w:rFonts w:ascii="Times New Roman" w:hAnsi="Times New Roman" w:cs="Times New Roman"/>
          <w:bCs/>
          <w:sz w:val="26"/>
          <w:szCs w:val="26"/>
        </w:rPr>
        <w:t>ПРИМЕРНАЯ ФОРМА</w:t>
      </w:r>
      <w:r w:rsidRPr="00F8584D">
        <w:rPr>
          <w:rFonts w:ascii="Times New Roman" w:hAnsi="Times New Roman" w:cs="Times New Roman"/>
          <w:bCs/>
          <w:sz w:val="26"/>
          <w:szCs w:val="26"/>
        </w:rPr>
        <w:br/>
        <w:t>сводки учета объема документооборота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3794"/>
        <w:gridCol w:w="1984"/>
        <w:gridCol w:w="2409"/>
        <w:gridCol w:w="1860"/>
      </w:tblGrid>
      <w:tr w:rsidR="00896042" w:rsidRPr="00F8584D" w:rsidTr="009309BD">
        <w:trPr>
          <w:cantSplit/>
          <w:trHeight w:val="2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br/>
              <w:t>структурного подразделения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Входящие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Исходящие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Внутренние</w:t>
            </w:r>
          </w:p>
        </w:tc>
      </w:tr>
      <w:tr w:rsidR="00896042" w:rsidRPr="00F8584D" w:rsidTr="009309BD">
        <w:trPr>
          <w:cantSplit/>
          <w:trHeight w:val="2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по группам документов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FD6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</w:p>
          <w:p w:rsidR="00896042" w:rsidRPr="00F8584D" w:rsidRDefault="00CB4FD6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корреспон</w:t>
            </w:r>
            <w:r w:rsidR="00896042" w:rsidRPr="00F8584D">
              <w:rPr>
                <w:rFonts w:ascii="Times New Roman" w:hAnsi="Times New Roman" w:cs="Times New Roman"/>
                <w:sz w:val="26"/>
                <w:szCs w:val="26"/>
              </w:rPr>
              <w:t>дентам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по группам документов</w:t>
            </w:r>
          </w:p>
        </w:tc>
      </w:tr>
    </w:tbl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ИТОГО</w:t>
      </w:r>
    </w:p>
    <w:p w:rsidR="00896042" w:rsidRPr="00F8584D" w:rsidRDefault="00896042" w:rsidP="00F8584D">
      <w:pPr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4320"/>
          <w:tab w:val="center" w:pos="487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Специалист по делопроизводству        Личная подпись           Инициалы, фамилия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Подписи _____________________________________________________________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pageBreakBefore/>
        <w:ind w:left="6379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Приложение № 12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к Инструкции по делопроизводству  в 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ФОРМА </w:t>
      </w:r>
      <w:r w:rsidRPr="00F8584D">
        <w:rPr>
          <w:rFonts w:ascii="Times New Roman" w:hAnsi="Times New Roman" w:cs="Times New Roman"/>
          <w:sz w:val="26"/>
          <w:szCs w:val="26"/>
        </w:rPr>
        <w:br/>
        <w:t>номенклатуры дел структурного подразделения</w:t>
      </w:r>
    </w:p>
    <w:p w:rsidR="00896042" w:rsidRPr="00F8584D" w:rsidRDefault="00896042" w:rsidP="00896042">
      <w:pPr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3654"/>
          <w:tab w:val="left" w:pos="3686"/>
        </w:tabs>
        <w:ind w:right="618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3654"/>
          <w:tab w:val="left" w:pos="3686"/>
        </w:tabs>
        <w:ind w:right="618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3654"/>
          <w:tab w:val="left" w:pos="3686"/>
        </w:tabs>
        <w:ind w:right="6180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tabs>
          <w:tab w:val="left" w:pos="3654"/>
          <w:tab w:val="left" w:pos="3686"/>
        </w:tabs>
        <w:ind w:right="6237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3654"/>
          <w:tab w:val="left" w:pos="3686"/>
        </w:tabs>
        <w:ind w:righ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НОМЕНКЛАТУРА ДЕЛ</w:t>
      </w:r>
    </w:p>
    <w:p w:rsidR="00896042" w:rsidRPr="00F8584D" w:rsidRDefault="00896042" w:rsidP="00896042">
      <w:pPr>
        <w:tabs>
          <w:tab w:val="left" w:pos="3654"/>
          <w:tab w:val="left" w:pos="3686"/>
        </w:tabs>
        <w:ind w:righ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структурного подразделения</w:t>
      </w:r>
    </w:p>
    <w:p w:rsidR="00896042" w:rsidRPr="00F8584D" w:rsidRDefault="00896042" w:rsidP="00896042">
      <w:pPr>
        <w:tabs>
          <w:tab w:val="left" w:pos="3654"/>
          <w:tab w:val="left" w:pos="3686"/>
        </w:tabs>
        <w:ind w:righ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___________ № __________</w:t>
      </w:r>
      <w:r w:rsidRPr="00F8584D">
        <w:rPr>
          <w:rFonts w:ascii="Times New Roman" w:hAnsi="Times New Roman" w:cs="Times New Roman"/>
          <w:sz w:val="26"/>
          <w:szCs w:val="26"/>
        </w:rPr>
        <w:br/>
        <w:t>__________________________________________________</w:t>
      </w:r>
      <w:r w:rsidRPr="00F8584D">
        <w:rPr>
          <w:rFonts w:ascii="Times New Roman" w:hAnsi="Times New Roman" w:cs="Times New Roman"/>
          <w:sz w:val="26"/>
          <w:szCs w:val="26"/>
        </w:rPr>
        <w:br/>
      </w:r>
      <w:r w:rsidRPr="00F8584D">
        <w:rPr>
          <w:rFonts w:ascii="Times New Roman" w:hAnsi="Times New Roman" w:cs="Times New Roman"/>
          <w:sz w:val="26"/>
          <w:szCs w:val="26"/>
        </w:rPr>
        <w:br/>
        <w:t>(место составления)</w:t>
      </w:r>
    </w:p>
    <w:p w:rsidR="00896042" w:rsidRPr="00F8584D" w:rsidRDefault="00896042" w:rsidP="00896042">
      <w:pPr>
        <w:tabs>
          <w:tab w:val="left" w:pos="3654"/>
        </w:tabs>
        <w:ind w:righ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______ на ________ год ____</w:t>
      </w:r>
    </w:p>
    <w:p w:rsidR="00896042" w:rsidRPr="00F8584D" w:rsidRDefault="00896042" w:rsidP="00896042">
      <w:pPr>
        <w:tabs>
          <w:tab w:val="left" w:pos="3654"/>
        </w:tabs>
        <w:ind w:right="618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3654"/>
        </w:tabs>
        <w:ind w:right="618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3654"/>
        </w:tabs>
        <w:ind w:right="618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3654"/>
        </w:tabs>
        <w:ind w:right="618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3500"/>
        </w:tabs>
        <w:ind w:right="6251"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1095"/>
        <w:gridCol w:w="2091"/>
        <w:gridCol w:w="2099"/>
        <w:gridCol w:w="2939"/>
        <w:gridCol w:w="1823"/>
      </w:tblGrid>
      <w:tr w:rsidR="00896042" w:rsidRPr="00F8584D" w:rsidTr="009309BD">
        <w:trPr>
          <w:cantSplit/>
          <w:trHeight w:val="2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tabs>
                <w:tab w:val="left" w:pos="3500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Индекс дела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tabs>
                <w:tab w:val="left" w:pos="3500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Заголовок дела (тома, части)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tabs>
                <w:tab w:val="left" w:pos="3500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Количество дел (томов, частей)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tabs>
                <w:tab w:val="left" w:pos="3500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Срок хранения дела (тома, части) и номера статей по перечню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tabs>
                <w:tab w:val="left" w:pos="3500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</w:tbl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1095"/>
        <w:gridCol w:w="2091"/>
        <w:gridCol w:w="2099"/>
        <w:gridCol w:w="2939"/>
        <w:gridCol w:w="1823"/>
      </w:tblGrid>
      <w:tr w:rsidR="00896042" w:rsidRPr="00F8584D" w:rsidTr="009309BD">
        <w:trPr>
          <w:cantSplit/>
          <w:trHeight w:val="2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tabs>
                <w:tab w:val="left" w:pos="3500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tabs>
                <w:tab w:val="left" w:pos="3500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tabs>
                <w:tab w:val="left" w:pos="3500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tabs>
                <w:tab w:val="left" w:pos="3500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tabs>
                <w:tab w:val="left" w:pos="3500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96042" w:rsidRPr="00F8584D" w:rsidTr="009309BD">
        <w:trPr>
          <w:cantSplit/>
          <w:trHeight w:val="2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tabs>
                <w:tab w:val="left" w:pos="3500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tabs>
                <w:tab w:val="left" w:pos="3500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tabs>
                <w:tab w:val="left" w:pos="3500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tabs>
                <w:tab w:val="left" w:pos="3500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tabs>
                <w:tab w:val="left" w:pos="3500"/>
              </w:tabs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6042" w:rsidRPr="00F8584D" w:rsidRDefault="00896042" w:rsidP="00896042">
      <w:pPr>
        <w:tabs>
          <w:tab w:val="left" w:pos="3500"/>
        </w:tabs>
        <w:ind w:right="6251"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3500"/>
        </w:tabs>
        <w:ind w:right="6251"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3500"/>
        </w:tabs>
        <w:ind w:right="6251"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  <w:bookmarkStart w:id="3" w:name="OLE_LINK1"/>
      <w:r w:rsidRPr="00F8584D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структурного</w:t>
      </w:r>
      <w:proofErr w:type="gramEnd"/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подразделения</w:t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>Личная подпись</w:t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>Инициалы, фамилия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Дата</w:t>
      </w:r>
    </w:p>
    <w:bookmarkEnd w:id="3"/>
    <w:p w:rsidR="00896042" w:rsidRPr="00F8584D" w:rsidRDefault="00896042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Приложение № 13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к Инструкции по делопроизводству </w:t>
      </w:r>
      <w:r w:rsidRPr="00F8584D">
        <w:rPr>
          <w:rFonts w:ascii="Times New Roman" w:hAnsi="Times New Roman" w:cs="Times New Roman"/>
          <w:sz w:val="26"/>
          <w:szCs w:val="26"/>
        </w:rPr>
        <w:lastRenderedPageBreak/>
        <w:t xml:space="preserve">в 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5245" w:hanging="13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УТВЕРЖДАЮ</w:t>
      </w:r>
      <w:r w:rsidRPr="00F8584D">
        <w:rPr>
          <w:rFonts w:ascii="Times New Roman" w:hAnsi="Times New Roman" w:cs="Times New Roman"/>
          <w:sz w:val="26"/>
          <w:szCs w:val="26"/>
        </w:rPr>
        <w:br/>
        <w:t>Глава Администрации</w:t>
      </w:r>
    </w:p>
    <w:p w:rsidR="00896042" w:rsidRPr="00F8584D" w:rsidRDefault="009309BD" w:rsidP="00896042">
      <w:pPr>
        <w:ind w:left="5245" w:hanging="13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Семичан</w:t>
      </w:r>
      <w:r w:rsidR="00896042"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ind w:left="5245" w:hanging="13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5245" w:hanging="13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__________    ________________</w:t>
      </w:r>
    </w:p>
    <w:p w:rsidR="00896042" w:rsidRPr="00F8584D" w:rsidRDefault="00896042" w:rsidP="00896042">
      <w:pPr>
        <w:ind w:left="5245" w:hanging="13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      (подпись)           (инициалы, фамилия)</w:t>
      </w:r>
    </w:p>
    <w:p w:rsidR="00896042" w:rsidRPr="00F8584D" w:rsidRDefault="00896042" w:rsidP="00896042">
      <w:pPr>
        <w:ind w:left="5245" w:hanging="13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5245" w:hanging="13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« ______ » ___________ 20___ г.</w:t>
      </w:r>
    </w:p>
    <w:p w:rsidR="00896042" w:rsidRPr="00F8584D" w:rsidRDefault="00896042" w:rsidP="00896042">
      <w:pPr>
        <w:tabs>
          <w:tab w:val="left" w:pos="3654"/>
          <w:tab w:val="left" w:pos="3686"/>
        </w:tabs>
        <w:ind w:right="6180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3654"/>
          <w:tab w:val="left" w:pos="3686"/>
        </w:tabs>
        <w:ind w:right="6180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tabs>
          <w:tab w:val="left" w:pos="3500"/>
        </w:tabs>
        <w:ind w:right="6248"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3500"/>
        </w:tabs>
        <w:ind w:right="623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НОМЕНКЛАТУРА ДЕЛ</w:t>
      </w:r>
      <w:r w:rsidRPr="00F8584D">
        <w:rPr>
          <w:rFonts w:ascii="Times New Roman" w:hAnsi="Times New Roman" w:cs="Times New Roman"/>
          <w:sz w:val="26"/>
          <w:szCs w:val="26"/>
        </w:rPr>
        <w:br/>
        <w:t>___________ № __________</w:t>
      </w:r>
      <w:r w:rsidRPr="00F8584D">
        <w:rPr>
          <w:rFonts w:ascii="Times New Roman" w:hAnsi="Times New Roman" w:cs="Times New Roman"/>
          <w:sz w:val="26"/>
          <w:szCs w:val="26"/>
        </w:rPr>
        <w:br/>
        <w:t>________________________________________________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       (место составления)</w:t>
      </w:r>
    </w:p>
    <w:p w:rsidR="00896042" w:rsidRPr="00F8584D" w:rsidRDefault="00896042" w:rsidP="00896042">
      <w:pPr>
        <w:ind w:right="5897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_______ на ________ год ____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1227"/>
        <w:gridCol w:w="2519"/>
        <w:gridCol w:w="1679"/>
        <w:gridCol w:w="2920"/>
        <w:gridCol w:w="1783"/>
      </w:tblGrid>
      <w:tr w:rsidR="00896042" w:rsidRPr="00F8584D" w:rsidTr="009309BD">
        <w:trPr>
          <w:cantSplit/>
          <w:trHeight w:val="23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Индекс дела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Заголовок дела (тома, части)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Количество дел (томов, частей)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Срок хранения дела (тома, части)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br/>
              <w:t>и номера статей по перечню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</w:tbl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1227"/>
        <w:gridCol w:w="2519"/>
        <w:gridCol w:w="1679"/>
        <w:gridCol w:w="2920"/>
        <w:gridCol w:w="1783"/>
      </w:tblGrid>
      <w:tr w:rsidR="00896042" w:rsidRPr="00F8584D" w:rsidTr="009309BD">
        <w:trPr>
          <w:cantSplit/>
          <w:trHeight w:val="23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96042" w:rsidRPr="00F8584D" w:rsidTr="009309BD">
        <w:trPr>
          <w:cantSplit/>
          <w:trHeight w:val="23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042" w:rsidRPr="00F8584D" w:rsidRDefault="00896042" w:rsidP="009309B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502"/>
        <w:gridCol w:w="2141"/>
        <w:gridCol w:w="3325"/>
      </w:tblGrid>
      <w:tr w:rsidR="00896042" w:rsidRPr="00F8584D" w:rsidTr="009309BD">
        <w:trPr>
          <w:cantSplit/>
          <w:trHeight w:val="23"/>
        </w:trPr>
        <w:tc>
          <w:tcPr>
            <w:tcW w:w="4502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042" w:rsidRPr="00F8584D" w:rsidRDefault="00896042" w:rsidP="00930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042" w:rsidRPr="00F8584D" w:rsidRDefault="00896042" w:rsidP="00930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141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042" w:rsidRPr="00F8584D" w:rsidRDefault="00896042" w:rsidP="00930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Личная подпись</w:t>
            </w:r>
          </w:p>
        </w:tc>
        <w:tc>
          <w:tcPr>
            <w:tcW w:w="3325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042" w:rsidRPr="00F8584D" w:rsidRDefault="00896042" w:rsidP="009309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042" w:rsidRPr="00F8584D" w:rsidRDefault="00896042" w:rsidP="009309B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Инициалы, фамилия</w:t>
            </w:r>
          </w:p>
        </w:tc>
      </w:tr>
    </w:tbl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Приложение № 14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к Инструкции по делопроизводству </w:t>
      </w:r>
      <w:r w:rsidRPr="00F8584D">
        <w:rPr>
          <w:rFonts w:ascii="Times New Roman" w:hAnsi="Times New Roman" w:cs="Times New Roman"/>
          <w:sz w:val="26"/>
          <w:szCs w:val="26"/>
        </w:rPr>
        <w:lastRenderedPageBreak/>
        <w:t xml:space="preserve">в 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ФОРМА </w:t>
      </w:r>
      <w:r w:rsidRPr="00F8584D">
        <w:rPr>
          <w:rFonts w:ascii="Times New Roman" w:hAnsi="Times New Roman" w:cs="Times New Roman"/>
          <w:sz w:val="26"/>
          <w:szCs w:val="26"/>
        </w:rPr>
        <w:br/>
        <w:t>обложки дела постоянного и временного (свыше 10 лет) хранения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Pr="00F8584D">
        <w:rPr>
          <w:rFonts w:ascii="Times New Roman" w:hAnsi="Times New Roman" w:cs="Times New Roman"/>
          <w:sz w:val="26"/>
          <w:szCs w:val="26"/>
        </w:rPr>
        <w:br/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3322"/>
        <w:gridCol w:w="3322"/>
        <w:gridCol w:w="3204"/>
      </w:tblGrid>
      <w:tr w:rsidR="00896042" w:rsidRPr="00F8584D" w:rsidTr="009309BD">
        <w:trPr>
          <w:cantSplit/>
          <w:trHeight w:val="23"/>
        </w:trPr>
        <w:tc>
          <w:tcPr>
            <w:tcW w:w="3322" w:type="dxa"/>
            <w:shd w:val="clear" w:color="auto" w:fill="auto"/>
          </w:tcPr>
          <w:p w:rsidR="00896042" w:rsidRPr="00F8584D" w:rsidRDefault="00896042" w:rsidP="009309BD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2" w:type="dxa"/>
            <w:shd w:val="clear" w:color="auto" w:fill="auto"/>
          </w:tcPr>
          <w:p w:rsidR="00896042" w:rsidRPr="00F8584D" w:rsidRDefault="00896042" w:rsidP="009309BD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Фонд  № ____________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br/>
              <w:t>Опись № ____________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br/>
              <w:t>Дело   № ____________</w:t>
            </w:r>
          </w:p>
        </w:tc>
      </w:tr>
    </w:tbl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(наименование государственного архива)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Pr="00F8584D">
        <w:rPr>
          <w:rFonts w:ascii="Times New Roman" w:hAnsi="Times New Roman" w:cs="Times New Roman"/>
          <w:sz w:val="26"/>
          <w:szCs w:val="26"/>
        </w:rPr>
        <w:br/>
      </w:r>
      <w:r w:rsidRPr="00F8584D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</w:t>
      </w:r>
      <w:r w:rsidRPr="00F8584D">
        <w:rPr>
          <w:rFonts w:ascii="Times New Roman" w:hAnsi="Times New Roman" w:cs="Times New Roman"/>
          <w:sz w:val="26"/>
          <w:szCs w:val="26"/>
        </w:rPr>
        <w:br/>
        <w:t>(наименование учреждения и структурного подразделения)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ДЕЛО № _________ Том № ________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Pr="00F8584D">
        <w:rPr>
          <w:rFonts w:ascii="Times New Roman" w:hAnsi="Times New Roman" w:cs="Times New Roman"/>
          <w:sz w:val="26"/>
          <w:szCs w:val="26"/>
        </w:rPr>
        <w:br/>
        <w:t>(заголовок дела)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Pr="00F8584D">
        <w:rPr>
          <w:rFonts w:ascii="Times New Roman" w:hAnsi="Times New Roman" w:cs="Times New Roman"/>
          <w:sz w:val="26"/>
          <w:szCs w:val="26"/>
        </w:rPr>
        <w:br/>
        <w:t>(дата)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3013"/>
        <w:gridCol w:w="2117"/>
        <w:gridCol w:w="4838"/>
      </w:tblGrid>
      <w:tr w:rsidR="00896042" w:rsidRPr="00F8584D" w:rsidTr="009309BD">
        <w:trPr>
          <w:cantSplit/>
          <w:trHeight w:val="23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Фонд  № ____________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br/>
              <w:t>Опись № ____________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br/>
              <w:t>Дело   № ____________</w:t>
            </w:r>
          </w:p>
          <w:p w:rsidR="00896042" w:rsidRPr="00F8584D" w:rsidRDefault="00896042" w:rsidP="009309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left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8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_________ на _______ листах _______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                   хранить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br/>
              <w:t>_________________________________</w:t>
            </w:r>
          </w:p>
        </w:tc>
      </w:tr>
    </w:tbl>
    <w:p w:rsidR="00896042" w:rsidRPr="00F8584D" w:rsidRDefault="00896042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6379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Приложение № 15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к Инструкции по делопроизводству в 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 xml:space="preserve">ФОРМА </w:t>
      </w:r>
      <w:r w:rsidRPr="00F8584D">
        <w:rPr>
          <w:rFonts w:ascii="Times New Roman" w:hAnsi="Times New Roman" w:cs="Times New Roman"/>
          <w:sz w:val="26"/>
          <w:szCs w:val="26"/>
        </w:rPr>
        <w:br/>
        <w:t>листа-заверителя дела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ЛИСТ-ЗАВЕРИТЕЛЬ дела № _________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дело подшито и пронумеровано ___________________________ листов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br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>ифрами и прописью)</w:t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br/>
        <w:t>В том числе: литерные листы ___________________________________________</w:t>
      </w:r>
      <w:r w:rsidRPr="00F8584D">
        <w:rPr>
          <w:rFonts w:ascii="Times New Roman" w:hAnsi="Times New Roman" w:cs="Times New Roman"/>
          <w:sz w:val="26"/>
          <w:szCs w:val="26"/>
        </w:rPr>
        <w:br/>
        <w:t>пропущенные номера __________________________ + листов внутренней описи.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Наименование должности</w:t>
      </w:r>
      <w:r w:rsidRPr="00F8584D">
        <w:rPr>
          <w:rFonts w:ascii="Times New Roman" w:hAnsi="Times New Roman" w:cs="Times New Roman"/>
          <w:sz w:val="26"/>
          <w:szCs w:val="26"/>
        </w:rPr>
        <w:br/>
        <w:t>лица, составляющего</w:t>
      </w:r>
      <w:r w:rsidRPr="00F8584D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F8584D">
        <w:rPr>
          <w:rFonts w:ascii="Times New Roman" w:hAnsi="Times New Roman" w:cs="Times New Roman"/>
          <w:sz w:val="26"/>
          <w:szCs w:val="26"/>
        </w:rPr>
        <w:t>заверительную</w:t>
      </w:r>
      <w:proofErr w:type="spellEnd"/>
      <w:r w:rsidRPr="00F8584D">
        <w:rPr>
          <w:rFonts w:ascii="Times New Roman" w:hAnsi="Times New Roman" w:cs="Times New Roman"/>
          <w:sz w:val="26"/>
          <w:szCs w:val="26"/>
        </w:rPr>
        <w:t xml:space="preserve"> надпись</w:t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 xml:space="preserve"> Личная подпись</w:t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 xml:space="preserve">       Инициалы, фамилия</w:t>
      </w:r>
    </w:p>
    <w:p w:rsidR="00F8584D" w:rsidRPr="00F8584D" w:rsidRDefault="00F8584D" w:rsidP="00F8584D">
      <w:pPr>
        <w:rPr>
          <w:rFonts w:ascii="Times New Roman" w:hAnsi="Times New Roman" w:cs="Times New Roman"/>
          <w:sz w:val="26"/>
          <w:szCs w:val="26"/>
        </w:rPr>
      </w:pPr>
    </w:p>
    <w:p w:rsidR="00F8584D" w:rsidRPr="00F8584D" w:rsidRDefault="00F8584D" w:rsidP="00F8584D">
      <w:pPr>
        <w:rPr>
          <w:rFonts w:ascii="Times New Roman" w:hAnsi="Times New Roman" w:cs="Times New Roman"/>
          <w:sz w:val="26"/>
          <w:szCs w:val="26"/>
        </w:rPr>
      </w:pPr>
    </w:p>
    <w:p w:rsidR="00F8584D" w:rsidRPr="00F8584D" w:rsidRDefault="00F8584D" w:rsidP="00F8584D">
      <w:pPr>
        <w:rPr>
          <w:rFonts w:ascii="Times New Roman" w:hAnsi="Times New Roman" w:cs="Times New Roman"/>
          <w:sz w:val="26"/>
          <w:szCs w:val="26"/>
        </w:rPr>
      </w:pPr>
    </w:p>
    <w:p w:rsidR="00F8584D" w:rsidRPr="00F8584D" w:rsidRDefault="00F8584D" w:rsidP="00F8584D">
      <w:pPr>
        <w:rPr>
          <w:rFonts w:ascii="Times New Roman" w:hAnsi="Times New Roman" w:cs="Times New Roman"/>
          <w:sz w:val="26"/>
          <w:szCs w:val="26"/>
        </w:rPr>
      </w:pPr>
    </w:p>
    <w:p w:rsidR="00F8584D" w:rsidRDefault="00F8584D" w:rsidP="00F8584D">
      <w:pPr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F8584D">
      <w:pPr>
        <w:pageBreakBefore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Приложение № 16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к Инструкции по делопроизводству в 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ФОРМА </w:t>
      </w:r>
      <w:r w:rsidRPr="00F8584D">
        <w:rPr>
          <w:rFonts w:ascii="Times New Roman" w:hAnsi="Times New Roman" w:cs="Times New Roman"/>
          <w:sz w:val="26"/>
          <w:szCs w:val="26"/>
        </w:rPr>
        <w:br/>
        <w:t>внутренней описи документов дела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5740" w:firstLine="20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ВНУТРЕННЯЯ ОПИСЬ</w:t>
      </w:r>
      <w:r w:rsidRPr="00F8584D">
        <w:rPr>
          <w:rFonts w:ascii="Times New Roman" w:hAnsi="Times New Roman" w:cs="Times New Roman"/>
          <w:sz w:val="26"/>
          <w:szCs w:val="26"/>
        </w:rPr>
        <w:br/>
        <w:t>ДОКУМЕНТОВ ДЕЛА</w:t>
      </w:r>
      <w:r w:rsidRPr="00F8584D">
        <w:rPr>
          <w:rFonts w:ascii="Times New Roman" w:hAnsi="Times New Roman" w:cs="Times New Roman"/>
          <w:sz w:val="26"/>
          <w:szCs w:val="26"/>
        </w:rPr>
        <w:br/>
        <w:t>№ ________________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594"/>
        <w:gridCol w:w="1753"/>
        <w:gridCol w:w="1819"/>
        <w:gridCol w:w="2449"/>
        <w:gridCol w:w="1650"/>
        <w:gridCol w:w="1781"/>
      </w:tblGrid>
      <w:tr w:rsidR="00896042" w:rsidRPr="00F8584D" w:rsidTr="009309BD">
        <w:trPr>
          <w:cantSplit/>
          <w:trHeight w:val="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Индекс документа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br/>
              <w:t>документа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Заголовок документа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Номер листов дела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</w:tbl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594"/>
        <w:gridCol w:w="1753"/>
        <w:gridCol w:w="1819"/>
        <w:gridCol w:w="2449"/>
        <w:gridCol w:w="1650"/>
        <w:gridCol w:w="1781"/>
      </w:tblGrid>
      <w:tr w:rsidR="00896042" w:rsidRPr="00F8584D" w:rsidTr="009309BD">
        <w:trPr>
          <w:cantSplit/>
          <w:trHeight w:val="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96042" w:rsidRPr="00F8584D" w:rsidTr="009309BD">
        <w:trPr>
          <w:cantSplit/>
          <w:trHeight w:val="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042" w:rsidRPr="00F8584D" w:rsidRDefault="00896042" w:rsidP="00930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ИТОГО ______________________________________________ документов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br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>ифрами и прописью)</w:t>
      </w:r>
    </w:p>
    <w:p w:rsidR="00896042" w:rsidRPr="00F8584D" w:rsidRDefault="00896042" w:rsidP="00896042">
      <w:pPr>
        <w:ind w:left="708" w:firstLine="12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708" w:firstLine="12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Количество листов внутренней описи ________________________ листов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br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 xml:space="preserve">   (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>ифрами и прописью)</w:t>
      </w:r>
    </w:p>
    <w:p w:rsidR="00896042" w:rsidRPr="00F8584D" w:rsidRDefault="00896042" w:rsidP="00896042">
      <w:pPr>
        <w:ind w:left="708" w:firstLine="12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Наименование должности</w:t>
      </w:r>
      <w:r w:rsidRPr="00F8584D">
        <w:rPr>
          <w:rFonts w:ascii="Times New Roman" w:hAnsi="Times New Roman" w:cs="Times New Roman"/>
          <w:sz w:val="26"/>
          <w:szCs w:val="26"/>
        </w:rPr>
        <w:br/>
        <w:t>лица, составившего</w:t>
      </w:r>
      <w:r w:rsidRPr="00F8584D">
        <w:rPr>
          <w:rFonts w:ascii="Times New Roman" w:hAnsi="Times New Roman" w:cs="Times New Roman"/>
          <w:sz w:val="26"/>
          <w:szCs w:val="26"/>
        </w:rPr>
        <w:br/>
        <w:t>внутреннюю опись</w:t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>Личная подпись</w:t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>Инициалы, фамилия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Дата</w:t>
      </w:r>
    </w:p>
    <w:p w:rsidR="00896042" w:rsidRPr="00F8584D" w:rsidRDefault="00896042" w:rsidP="00896042">
      <w:pPr>
        <w:pageBreakBefore/>
        <w:ind w:left="6379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Приложение № 17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к Инструкции по делопроизводству в 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Pr="00F8584D">
        <w:rPr>
          <w:rFonts w:ascii="Times New Roman" w:hAnsi="Times New Roman" w:cs="Times New Roman"/>
          <w:sz w:val="26"/>
          <w:szCs w:val="26"/>
        </w:rPr>
        <w:br/>
        <w:t>нормативно-методических документов</w:t>
      </w:r>
      <w:r w:rsidRPr="00F8584D">
        <w:rPr>
          <w:rFonts w:ascii="Times New Roman" w:hAnsi="Times New Roman" w:cs="Times New Roman"/>
          <w:sz w:val="26"/>
          <w:szCs w:val="26"/>
        </w:rPr>
        <w:br/>
        <w:t>для определения сроков хранения документов</w:t>
      </w: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1. Перечень типовых архивных документов, образующихся в научно-технической и производственной деятельности организаций, с указанием сроков хранения. М., 2009.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2. 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утвержденный приказом Министерства культуры Российской Федерации</w:t>
      </w:r>
      <w:r w:rsidRPr="00F8584D">
        <w:rPr>
          <w:rFonts w:ascii="Times New Roman" w:hAnsi="Times New Roman" w:cs="Times New Roman"/>
          <w:sz w:val="26"/>
          <w:szCs w:val="26"/>
        </w:rPr>
        <w:br/>
        <w:t>от 25.08. 2010 № 558.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3. Технический перечень звукозаписей, подлежащих приему на государственное хранение. М., 1981.</w:t>
      </w:r>
    </w:p>
    <w:p w:rsidR="00896042" w:rsidRPr="00F8584D" w:rsidRDefault="00896042" w:rsidP="00896042">
      <w:pPr>
        <w:pageBreakBefore/>
        <w:ind w:left="6379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Приложение № 18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к Инструкции по делопроизводству в 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ФОРМА 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титульного листа описи дел постоянного, </w:t>
      </w:r>
      <w:r w:rsidRPr="00F8584D">
        <w:rPr>
          <w:rFonts w:ascii="Times New Roman" w:hAnsi="Times New Roman" w:cs="Times New Roman"/>
          <w:sz w:val="26"/>
          <w:szCs w:val="26"/>
        </w:rPr>
        <w:br/>
        <w:t>временного (свыше 10 лет) хранения и по личному составу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ГОСУДАРСТВЕННЫЙ АРХИВ</w:t>
      </w:r>
      <w:r w:rsidRPr="00F8584D">
        <w:rPr>
          <w:rFonts w:ascii="Times New Roman" w:hAnsi="Times New Roman" w:cs="Times New Roman"/>
          <w:sz w:val="26"/>
          <w:szCs w:val="26"/>
        </w:rPr>
        <w:br/>
        <w:t>РОСТОВСКОЙ ОБЛАСТИ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Pr="00F8584D">
        <w:rPr>
          <w:rFonts w:ascii="Times New Roman" w:hAnsi="Times New Roman" w:cs="Times New Roman"/>
          <w:sz w:val="26"/>
          <w:szCs w:val="26"/>
        </w:rPr>
        <w:br/>
        <w:t>(название фонда)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ФОНД № _________________</w:t>
      </w:r>
      <w:r w:rsidRPr="00F8584D">
        <w:rPr>
          <w:rFonts w:ascii="Times New Roman" w:hAnsi="Times New Roman" w:cs="Times New Roman"/>
          <w:sz w:val="26"/>
          <w:szCs w:val="26"/>
        </w:rPr>
        <w:br/>
        <w:t>ОПИСЬ № ________________</w:t>
      </w: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Pr="00F8584D">
        <w:rPr>
          <w:rFonts w:ascii="Times New Roman" w:hAnsi="Times New Roman" w:cs="Times New Roman"/>
          <w:sz w:val="26"/>
          <w:szCs w:val="26"/>
        </w:rPr>
        <w:br/>
        <w:t>(название описи)</w:t>
      </w:r>
      <w:r w:rsidRPr="00F8584D">
        <w:rPr>
          <w:rFonts w:ascii="Times New Roman" w:hAnsi="Times New Roman" w:cs="Times New Roman"/>
          <w:sz w:val="26"/>
          <w:szCs w:val="26"/>
        </w:rPr>
        <w:br/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Pr="00F8584D">
        <w:rPr>
          <w:rFonts w:ascii="Times New Roman" w:hAnsi="Times New Roman" w:cs="Times New Roman"/>
          <w:sz w:val="26"/>
          <w:szCs w:val="26"/>
        </w:rPr>
        <w:br/>
        <w:t>(крайние даты дел)</w:t>
      </w:r>
    </w:p>
    <w:p w:rsidR="00896042" w:rsidRPr="00F8584D" w:rsidRDefault="00896042" w:rsidP="00896042">
      <w:pPr>
        <w:pageBreakBefore/>
        <w:spacing w:line="228" w:lineRule="auto"/>
        <w:ind w:left="6379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Приложение № 19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к Инструкции по делопроизводству в 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spacing w:line="22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ФОРМА </w:t>
      </w:r>
      <w:r w:rsidRPr="00F8584D">
        <w:rPr>
          <w:rFonts w:ascii="Times New Roman" w:hAnsi="Times New Roman" w:cs="Times New Roman"/>
          <w:sz w:val="26"/>
          <w:szCs w:val="26"/>
        </w:rPr>
        <w:br/>
        <w:t>описи дел постоянного, временного (свыше 10 лет) хранения</w:t>
      </w:r>
    </w:p>
    <w:p w:rsidR="00896042" w:rsidRPr="00F8584D" w:rsidRDefault="00896042" w:rsidP="00896042">
      <w:pPr>
        <w:spacing w:line="228" w:lineRule="auto"/>
        <w:ind w:left="560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5400"/>
        </w:tabs>
        <w:spacing w:line="228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УТВЕРЖДАЮ</w:t>
      </w:r>
      <w:r w:rsidRPr="00F8584D">
        <w:rPr>
          <w:rFonts w:ascii="Times New Roman" w:hAnsi="Times New Roman" w:cs="Times New Roman"/>
          <w:sz w:val="26"/>
          <w:szCs w:val="26"/>
        </w:rPr>
        <w:br/>
        <w:t>Глава Администрации</w:t>
      </w:r>
    </w:p>
    <w:p w:rsidR="00896042" w:rsidRPr="00F8584D" w:rsidRDefault="009309BD" w:rsidP="00896042">
      <w:pPr>
        <w:tabs>
          <w:tab w:val="left" w:pos="5400"/>
        </w:tabs>
        <w:spacing w:line="228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Семичан</w:t>
      </w:r>
      <w:r w:rsidR="00896042"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spacing w:line="228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_________    __________________</w:t>
      </w:r>
    </w:p>
    <w:p w:rsidR="00896042" w:rsidRPr="00F8584D" w:rsidRDefault="00896042" w:rsidP="00896042">
      <w:pPr>
        <w:spacing w:line="228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(подпись) </w:t>
      </w:r>
      <w:r w:rsidRPr="00F8584D">
        <w:rPr>
          <w:rFonts w:ascii="Times New Roman" w:hAnsi="Times New Roman" w:cs="Times New Roman"/>
          <w:sz w:val="26"/>
          <w:szCs w:val="26"/>
        </w:rPr>
        <w:tab/>
        <w:t xml:space="preserve">     (инициалы, фамилия)</w:t>
      </w:r>
    </w:p>
    <w:p w:rsidR="00896042" w:rsidRPr="00F8584D" w:rsidRDefault="00896042" w:rsidP="00896042">
      <w:pPr>
        <w:spacing w:line="228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«______» ___________ 20___ г.</w:t>
      </w:r>
    </w:p>
    <w:tbl>
      <w:tblPr>
        <w:tblW w:w="0" w:type="auto"/>
        <w:tblLayout w:type="fixed"/>
        <w:tblLook w:val="0000"/>
      </w:tblPr>
      <w:tblGrid>
        <w:gridCol w:w="3794"/>
      </w:tblGrid>
      <w:tr w:rsidR="00896042" w:rsidRPr="00F8584D" w:rsidTr="009309BD">
        <w:trPr>
          <w:cantSplit/>
          <w:trHeight w:val="23"/>
        </w:trPr>
        <w:tc>
          <w:tcPr>
            <w:tcW w:w="3794" w:type="dxa"/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Фонд  № _______________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br/>
              <w:t>Опись № _______________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br/>
              <w:t>дел постоянного хранения</w:t>
            </w:r>
          </w:p>
          <w:p w:rsidR="00896042" w:rsidRPr="00F8584D" w:rsidRDefault="00896042" w:rsidP="009309BD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за ___________ год ________</w:t>
            </w:r>
          </w:p>
        </w:tc>
      </w:tr>
    </w:tbl>
    <w:p w:rsidR="00896042" w:rsidRPr="00F8584D" w:rsidRDefault="00896042" w:rsidP="00896042">
      <w:pPr>
        <w:spacing w:line="228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593"/>
        <w:gridCol w:w="1215"/>
        <w:gridCol w:w="2695"/>
        <w:gridCol w:w="1843"/>
        <w:gridCol w:w="1844"/>
        <w:gridCol w:w="1639"/>
      </w:tblGrid>
      <w:tr w:rsidR="00896042" w:rsidRPr="00F8584D" w:rsidTr="009309BD">
        <w:trPr>
          <w:cantSplit/>
          <w:trHeight w:val="2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br/>
              <w:t>дела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Заголовок 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Дата дела (тома, части)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Количество листов в деле (томе, части)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Приме-чание</w:t>
            </w:r>
            <w:proofErr w:type="spellEnd"/>
            <w:proofErr w:type="gramEnd"/>
          </w:p>
        </w:tc>
      </w:tr>
    </w:tbl>
    <w:p w:rsidR="00896042" w:rsidRPr="00F8584D" w:rsidRDefault="00896042" w:rsidP="00896042">
      <w:pPr>
        <w:spacing w:line="228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589"/>
        <w:gridCol w:w="1219"/>
        <w:gridCol w:w="2693"/>
        <w:gridCol w:w="1841"/>
        <w:gridCol w:w="1842"/>
        <w:gridCol w:w="1642"/>
      </w:tblGrid>
      <w:tr w:rsidR="00896042" w:rsidRPr="00F8584D" w:rsidTr="009309BD">
        <w:trPr>
          <w:cantSplit/>
          <w:trHeight w:val="2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96042" w:rsidRPr="00F8584D" w:rsidTr="009309BD">
        <w:trPr>
          <w:cantSplit/>
          <w:trHeight w:val="2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042" w:rsidRPr="00F8584D" w:rsidRDefault="00896042" w:rsidP="009309BD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6042" w:rsidRPr="00F8584D" w:rsidRDefault="00896042" w:rsidP="00896042">
      <w:pPr>
        <w:spacing w:line="228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данный раздел описи внесено ________________________ дел ________</w:t>
      </w:r>
      <w:r w:rsidRPr="00F8584D">
        <w:rPr>
          <w:rFonts w:ascii="Times New Roman" w:hAnsi="Times New Roman" w:cs="Times New Roman"/>
          <w:sz w:val="26"/>
          <w:szCs w:val="26"/>
        </w:rPr>
        <w:br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 xml:space="preserve">   (цифрами и прописью)</w:t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№ __________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№ _________________________________________________,</w:t>
      </w:r>
      <w:r w:rsidRPr="00F8584D">
        <w:rPr>
          <w:rFonts w:ascii="Times New Roman" w:hAnsi="Times New Roman" w:cs="Times New Roman"/>
          <w:sz w:val="26"/>
          <w:szCs w:val="26"/>
        </w:rPr>
        <w:br/>
        <w:t>литерные номера: __________________ пропущенные номера: _______________.</w:t>
      </w:r>
    </w:p>
    <w:p w:rsidR="00896042" w:rsidRPr="00F8584D" w:rsidRDefault="00896042" w:rsidP="00896042">
      <w:pPr>
        <w:spacing w:line="228" w:lineRule="auto"/>
        <w:ind w:left="708" w:firstLine="12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Опись составил _________________________________________________</w:t>
      </w:r>
      <w:r w:rsidRPr="00F8584D">
        <w:rPr>
          <w:rFonts w:ascii="Times New Roman" w:hAnsi="Times New Roman" w:cs="Times New Roman"/>
          <w:sz w:val="26"/>
          <w:szCs w:val="26"/>
        </w:rPr>
        <w:br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>(должность, фамилия, инициалы)</w:t>
      </w:r>
      <w:r w:rsidRPr="00F8584D">
        <w:rPr>
          <w:rFonts w:ascii="Times New Roman" w:hAnsi="Times New Roman" w:cs="Times New Roman"/>
          <w:sz w:val="26"/>
          <w:szCs w:val="26"/>
        </w:rPr>
        <w:tab/>
      </w:r>
    </w:p>
    <w:p w:rsidR="00896042" w:rsidRPr="00F8584D" w:rsidRDefault="00896042" w:rsidP="00896042">
      <w:pPr>
        <w:spacing w:line="228" w:lineRule="auto"/>
        <w:ind w:firstLine="12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firstLine="12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Заведующий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ведомственным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>Личная подпись</w:t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>Инициалы, фамилия</w:t>
      </w:r>
    </w:p>
    <w:p w:rsidR="00896042" w:rsidRPr="00F8584D" w:rsidRDefault="00896042" w:rsidP="00896042">
      <w:pPr>
        <w:spacing w:line="228" w:lineRule="auto"/>
        <w:ind w:firstLine="12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архивом (лицо, ответственное</w:t>
      </w:r>
      <w:r w:rsidRPr="00F8584D">
        <w:rPr>
          <w:rFonts w:ascii="Times New Roman" w:hAnsi="Times New Roman" w:cs="Times New Roman"/>
          <w:sz w:val="26"/>
          <w:szCs w:val="26"/>
        </w:rPr>
        <w:br/>
        <w:t>за архив)</w:t>
      </w:r>
    </w:p>
    <w:p w:rsidR="00896042" w:rsidRPr="00F8584D" w:rsidRDefault="00896042" w:rsidP="00896042">
      <w:pPr>
        <w:spacing w:line="228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Дата</w:t>
      </w:r>
    </w:p>
    <w:p w:rsidR="00896042" w:rsidRPr="00F8584D" w:rsidRDefault="00896042" w:rsidP="00896042">
      <w:pPr>
        <w:spacing w:line="228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727"/>
        <w:gridCol w:w="559"/>
        <w:gridCol w:w="4681"/>
      </w:tblGrid>
      <w:tr w:rsidR="00896042" w:rsidRPr="00F8584D" w:rsidTr="009309BD">
        <w:trPr>
          <w:cantSplit/>
          <w:trHeight w:val="23"/>
        </w:trPr>
        <w:tc>
          <w:tcPr>
            <w:tcW w:w="4727" w:type="dxa"/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</w:tc>
        <w:tc>
          <w:tcPr>
            <w:tcW w:w="559" w:type="dxa"/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1" w:type="dxa"/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</w:tc>
      </w:tr>
      <w:tr w:rsidR="00896042" w:rsidRPr="00F8584D" w:rsidTr="009309BD">
        <w:trPr>
          <w:cantSplit/>
          <w:trHeight w:val="23"/>
        </w:trPr>
        <w:tc>
          <w:tcPr>
            <w:tcW w:w="4727" w:type="dxa"/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Протокол ЭПК комитета</w:t>
            </w:r>
          </w:p>
          <w:p w:rsidR="00896042" w:rsidRPr="00F8584D" w:rsidRDefault="00896042" w:rsidP="009309BD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по управлению архивным делом Ростовской области</w:t>
            </w:r>
          </w:p>
        </w:tc>
        <w:tc>
          <w:tcPr>
            <w:tcW w:w="559" w:type="dxa"/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1" w:type="dxa"/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  <w:proofErr w:type="gramStart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ЭК</w:t>
            </w:r>
            <w:proofErr w:type="gramEnd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9309BD" w:rsidRPr="00F8584D">
              <w:rPr>
                <w:rFonts w:ascii="Times New Roman" w:hAnsi="Times New Roman" w:cs="Times New Roman"/>
                <w:sz w:val="26"/>
                <w:szCs w:val="26"/>
              </w:rPr>
              <w:t>Семичан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ского сельского поселения</w:t>
            </w:r>
          </w:p>
        </w:tc>
      </w:tr>
      <w:tr w:rsidR="00896042" w:rsidRPr="00F8584D" w:rsidTr="009309BD">
        <w:trPr>
          <w:cantSplit/>
          <w:trHeight w:val="23"/>
        </w:trPr>
        <w:tc>
          <w:tcPr>
            <w:tcW w:w="4727" w:type="dxa"/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от « ______ » ___________ № ______</w:t>
            </w:r>
          </w:p>
        </w:tc>
        <w:tc>
          <w:tcPr>
            <w:tcW w:w="559" w:type="dxa"/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1" w:type="dxa"/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от « ______ » ___________ № ______</w:t>
            </w:r>
          </w:p>
        </w:tc>
      </w:tr>
    </w:tbl>
    <w:p w:rsidR="00896042" w:rsidRPr="00F8584D" w:rsidRDefault="00896042" w:rsidP="00896042">
      <w:pPr>
        <w:pageBreakBefore/>
        <w:spacing w:line="228" w:lineRule="auto"/>
        <w:ind w:left="6379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Приложение № 20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к Инструкции по делопроизводству в 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spacing w:line="22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ФОРМА </w:t>
      </w:r>
      <w:r w:rsidRPr="00F8584D">
        <w:rPr>
          <w:rFonts w:ascii="Times New Roman" w:hAnsi="Times New Roman" w:cs="Times New Roman"/>
          <w:sz w:val="26"/>
          <w:szCs w:val="26"/>
        </w:rPr>
        <w:br/>
        <w:t>описи дел по личному составу</w:t>
      </w:r>
    </w:p>
    <w:p w:rsidR="00896042" w:rsidRPr="00F8584D" w:rsidRDefault="00896042" w:rsidP="00896042">
      <w:pPr>
        <w:spacing w:line="228" w:lineRule="auto"/>
        <w:ind w:left="5400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5400"/>
        </w:tabs>
        <w:spacing w:line="228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УТВЕРЖДАЮ</w:t>
      </w:r>
      <w:r w:rsidRPr="00F8584D">
        <w:rPr>
          <w:rFonts w:ascii="Times New Roman" w:hAnsi="Times New Roman" w:cs="Times New Roman"/>
          <w:sz w:val="26"/>
          <w:szCs w:val="26"/>
        </w:rPr>
        <w:br/>
        <w:t>Глава Администрации</w:t>
      </w:r>
    </w:p>
    <w:p w:rsidR="00896042" w:rsidRPr="00F8584D" w:rsidRDefault="009309BD" w:rsidP="00896042">
      <w:pPr>
        <w:tabs>
          <w:tab w:val="left" w:pos="5400"/>
        </w:tabs>
        <w:spacing w:line="228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Семичан</w:t>
      </w:r>
      <w:r w:rsidR="00896042"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spacing w:line="228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_________    __________________</w:t>
      </w:r>
    </w:p>
    <w:p w:rsidR="00896042" w:rsidRPr="00F8584D" w:rsidRDefault="00896042" w:rsidP="00896042">
      <w:pPr>
        <w:spacing w:line="228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(подпись) </w:t>
      </w:r>
      <w:r w:rsidRPr="00F8584D">
        <w:rPr>
          <w:rFonts w:ascii="Times New Roman" w:hAnsi="Times New Roman" w:cs="Times New Roman"/>
          <w:sz w:val="26"/>
          <w:szCs w:val="26"/>
        </w:rPr>
        <w:tab/>
        <w:t xml:space="preserve"> (инициалы, фамилия)</w:t>
      </w:r>
    </w:p>
    <w:p w:rsidR="00896042" w:rsidRPr="00F8584D" w:rsidRDefault="00896042" w:rsidP="00896042">
      <w:pPr>
        <w:spacing w:line="228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« ______ » ___________ 20___ г.</w:t>
      </w:r>
    </w:p>
    <w:p w:rsidR="00896042" w:rsidRPr="00F8584D" w:rsidRDefault="00896042" w:rsidP="00896042">
      <w:pPr>
        <w:spacing w:line="228" w:lineRule="auto"/>
        <w:ind w:left="560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3652"/>
      </w:tblGrid>
      <w:tr w:rsidR="00896042" w:rsidRPr="00F8584D" w:rsidTr="009309BD">
        <w:trPr>
          <w:cantSplit/>
          <w:trHeight w:val="23"/>
        </w:trPr>
        <w:tc>
          <w:tcPr>
            <w:tcW w:w="3652" w:type="dxa"/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Фонд  № _______________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br/>
              <w:t>Опись № _______________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br/>
              <w:t>дел постоянного хранения</w:t>
            </w:r>
          </w:p>
          <w:p w:rsidR="00896042" w:rsidRPr="00F8584D" w:rsidRDefault="00896042" w:rsidP="009309BD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за ___________ год ________</w:t>
            </w:r>
          </w:p>
        </w:tc>
      </w:tr>
    </w:tbl>
    <w:p w:rsidR="00896042" w:rsidRPr="00F8584D" w:rsidRDefault="00896042" w:rsidP="00896042">
      <w:pPr>
        <w:spacing w:line="228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667"/>
        <w:gridCol w:w="1260"/>
        <w:gridCol w:w="2240"/>
        <w:gridCol w:w="979"/>
        <w:gridCol w:w="1400"/>
        <w:gridCol w:w="1679"/>
        <w:gridCol w:w="1821"/>
      </w:tblGrid>
      <w:tr w:rsidR="00896042" w:rsidRPr="00F8584D" w:rsidTr="009309BD">
        <w:trPr>
          <w:cantSplit/>
          <w:trHeight w:val="2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br/>
              <w:t>дела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Заголовок дела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Дата дела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Срок хранения дела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Количество листов в деле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896042" w:rsidRPr="00F8584D" w:rsidTr="009309BD">
        <w:trPr>
          <w:cantSplit/>
          <w:trHeight w:val="2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96042" w:rsidRPr="00F8584D" w:rsidTr="009309BD">
        <w:trPr>
          <w:cantSplit/>
          <w:trHeight w:val="2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042" w:rsidRPr="00F8584D" w:rsidRDefault="00896042" w:rsidP="009309BD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6042" w:rsidRPr="00F8584D" w:rsidRDefault="00896042" w:rsidP="00896042">
      <w:pPr>
        <w:spacing w:line="228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В данный раздел описи внесено ________________________ дел ________</w:t>
      </w:r>
      <w:r w:rsidRPr="00F8584D">
        <w:rPr>
          <w:rFonts w:ascii="Times New Roman" w:hAnsi="Times New Roman" w:cs="Times New Roman"/>
          <w:sz w:val="26"/>
          <w:szCs w:val="26"/>
        </w:rPr>
        <w:br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>(цифрами и прописью)</w:t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№ __________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 xml:space="preserve"> № _________________________________________________,</w:t>
      </w:r>
      <w:r w:rsidRPr="00F8584D">
        <w:rPr>
          <w:rFonts w:ascii="Times New Roman" w:hAnsi="Times New Roman" w:cs="Times New Roman"/>
          <w:sz w:val="26"/>
          <w:szCs w:val="26"/>
        </w:rPr>
        <w:br/>
        <w:t>литерные номера: __________________ пропущенные номера: _______________.</w:t>
      </w:r>
    </w:p>
    <w:p w:rsidR="00896042" w:rsidRPr="00F8584D" w:rsidRDefault="00896042" w:rsidP="00896042">
      <w:pPr>
        <w:spacing w:line="228" w:lineRule="auto"/>
        <w:ind w:left="708" w:firstLine="12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Опись составил _________________________________________________</w:t>
      </w:r>
      <w:r w:rsidRPr="00F8584D">
        <w:rPr>
          <w:rFonts w:ascii="Times New Roman" w:hAnsi="Times New Roman" w:cs="Times New Roman"/>
          <w:sz w:val="26"/>
          <w:szCs w:val="26"/>
        </w:rPr>
        <w:br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>(должность, фамилия, инициалы)</w:t>
      </w:r>
      <w:r w:rsidRPr="00F8584D">
        <w:rPr>
          <w:rFonts w:ascii="Times New Roman" w:hAnsi="Times New Roman" w:cs="Times New Roman"/>
          <w:sz w:val="26"/>
          <w:szCs w:val="26"/>
        </w:rPr>
        <w:tab/>
      </w:r>
    </w:p>
    <w:p w:rsidR="00896042" w:rsidRPr="00F8584D" w:rsidRDefault="00896042" w:rsidP="00896042">
      <w:pPr>
        <w:spacing w:line="228" w:lineRule="auto"/>
        <w:ind w:firstLine="12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ind w:firstLine="12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Заведующий </w:t>
      </w:r>
      <w:proofErr w:type="gramStart"/>
      <w:r w:rsidRPr="00F8584D">
        <w:rPr>
          <w:rFonts w:ascii="Times New Roman" w:hAnsi="Times New Roman" w:cs="Times New Roman"/>
          <w:sz w:val="26"/>
          <w:szCs w:val="26"/>
        </w:rPr>
        <w:t>ведомственным</w:t>
      </w:r>
      <w:proofErr w:type="gramEnd"/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>Личная подпись</w:t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>Инициалы, фамилия</w:t>
      </w:r>
    </w:p>
    <w:p w:rsidR="00896042" w:rsidRPr="00F8584D" w:rsidRDefault="00896042" w:rsidP="00896042">
      <w:pPr>
        <w:spacing w:line="228" w:lineRule="auto"/>
        <w:ind w:firstLine="12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архивом (лицо, ответственное</w:t>
      </w:r>
      <w:r w:rsidRPr="00F8584D">
        <w:rPr>
          <w:rFonts w:ascii="Times New Roman" w:hAnsi="Times New Roman" w:cs="Times New Roman"/>
          <w:sz w:val="26"/>
          <w:szCs w:val="26"/>
        </w:rPr>
        <w:br/>
        <w:t>за архив)</w:t>
      </w:r>
    </w:p>
    <w:p w:rsidR="00896042" w:rsidRPr="00F8584D" w:rsidRDefault="00896042" w:rsidP="00896042">
      <w:pPr>
        <w:spacing w:line="228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spacing w:line="228" w:lineRule="auto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Дата</w:t>
      </w:r>
    </w:p>
    <w:tbl>
      <w:tblPr>
        <w:tblW w:w="0" w:type="auto"/>
        <w:tblLayout w:type="fixed"/>
        <w:tblLook w:val="0000"/>
      </w:tblPr>
      <w:tblGrid>
        <w:gridCol w:w="4727"/>
        <w:gridCol w:w="559"/>
        <w:gridCol w:w="4681"/>
      </w:tblGrid>
      <w:tr w:rsidR="00896042" w:rsidRPr="00F8584D" w:rsidTr="009309BD">
        <w:trPr>
          <w:cantSplit/>
          <w:trHeight w:val="23"/>
        </w:trPr>
        <w:tc>
          <w:tcPr>
            <w:tcW w:w="4727" w:type="dxa"/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559" w:type="dxa"/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1" w:type="dxa"/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</w:tc>
      </w:tr>
      <w:tr w:rsidR="00896042" w:rsidRPr="00F8584D" w:rsidTr="009309BD">
        <w:trPr>
          <w:cantSplit/>
          <w:trHeight w:val="23"/>
        </w:trPr>
        <w:tc>
          <w:tcPr>
            <w:tcW w:w="4727" w:type="dxa"/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Протокол ЭПК комитета</w:t>
            </w:r>
          </w:p>
          <w:p w:rsidR="00896042" w:rsidRPr="00F8584D" w:rsidRDefault="00896042" w:rsidP="009309BD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по управлению архивным делом Ростовской области</w:t>
            </w:r>
          </w:p>
        </w:tc>
        <w:tc>
          <w:tcPr>
            <w:tcW w:w="559" w:type="dxa"/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1" w:type="dxa"/>
            <w:shd w:val="clear" w:color="auto" w:fill="auto"/>
          </w:tcPr>
          <w:p w:rsidR="00896042" w:rsidRPr="00F8584D" w:rsidRDefault="00896042" w:rsidP="009309BD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  <w:proofErr w:type="gramStart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ЭК</w:t>
            </w:r>
            <w:proofErr w:type="gramEnd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9309BD" w:rsidRPr="00F8584D">
              <w:rPr>
                <w:rFonts w:ascii="Times New Roman" w:hAnsi="Times New Roman" w:cs="Times New Roman"/>
                <w:sz w:val="26"/>
                <w:szCs w:val="26"/>
              </w:rPr>
              <w:t>Семичан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ского сельского поселения</w:t>
            </w:r>
          </w:p>
        </w:tc>
      </w:tr>
      <w:tr w:rsidR="00896042" w:rsidRPr="00F8584D" w:rsidTr="009309BD">
        <w:trPr>
          <w:cantSplit/>
          <w:trHeight w:val="23"/>
        </w:trPr>
        <w:tc>
          <w:tcPr>
            <w:tcW w:w="4727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от «______ » ___________ № ______</w:t>
            </w:r>
          </w:p>
        </w:tc>
        <w:tc>
          <w:tcPr>
            <w:tcW w:w="559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1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от «_______» ___________ № ______</w:t>
            </w:r>
          </w:p>
        </w:tc>
      </w:tr>
    </w:tbl>
    <w:p w:rsidR="00896042" w:rsidRPr="00F8584D" w:rsidRDefault="00896042" w:rsidP="00896042">
      <w:pPr>
        <w:pageBreakBefore/>
        <w:tabs>
          <w:tab w:val="left" w:pos="5580"/>
        </w:tabs>
        <w:ind w:left="6379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lastRenderedPageBreak/>
        <w:t>Приложение № 21</w:t>
      </w:r>
      <w:r w:rsidRPr="00F8584D">
        <w:rPr>
          <w:rFonts w:ascii="Times New Roman" w:hAnsi="Times New Roman" w:cs="Times New Roman"/>
          <w:sz w:val="26"/>
          <w:szCs w:val="26"/>
        </w:rPr>
        <w:br/>
        <w:t xml:space="preserve">к Инструкции по делопроизводству в Администрации </w:t>
      </w:r>
      <w:r w:rsidR="009309BD" w:rsidRPr="00F8584D">
        <w:rPr>
          <w:rFonts w:ascii="Times New Roman" w:hAnsi="Times New Roman" w:cs="Times New Roman"/>
          <w:sz w:val="26"/>
          <w:szCs w:val="26"/>
        </w:rPr>
        <w:t>Семичан</w:t>
      </w:r>
      <w:r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ФОРМА АКТА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tabs>
          <w:tab w:val="left" w:pos="5400"/>
        </w:tabs>
        <w:spacing w:line="228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УТВЕРЖДАЮ</w:t>
      </w:r>
      <w:r w:rsidRPr="00F8584D">
        <w:rPr>
          <w:rFonts w:ascii="Times New Roman" w:hAnsi="Times New Roman" w:cs="Times New Roman"/>
          <w:sz w:val="26"/>
          <w:szCs w:val="26"/>
        </w:rPr>
        <w:br/>
        <w:t>Глава Администрации</w:t>
      </w:r>
    </w:p>
    <w:p w:rsidR="00896042" w:rsidRPr="00F8584D" w:rsidRDefault="009309BD" w:rsidP="00896042">
      <w:pPr>
        <w:tabs>
          <w:tab w:val="left" w:pos="5400"/>
        </w:tabs>
        <w:spacing w:line="228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Семичан</w:t>
      </w:r>
      <w:r w:rsidR="00896042" w:rsidRPr="00F8584D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896042" w:rsidRPr="00F8584D" w:rsidRDefault="00896042" w:rsidP="00896042">
      <w:pPr>
        <w:tabs>
          <w:tab w:val="left" w:pos="5400"/>
          <w:tab w:val="left" w:pos="5940"/>
          <w:tab w:val="left" w:pos="6480"/>
        </w:tabs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_________    __________________</w:t>
      </w:r>
    </w:p>
    <w:p w:rsidR="00896042" w:rsidRPr="00F8584D" w:rsidRDefault="00896042" w:rsidP="00896042">
      <w:pPr>
        <w:tabs>
          <w:tab w:val="left" w:pos="5400"/>
          <w:tab w:val="left" w:pos="5940"/>
          <w:tab w:val="left" w:pos="6480"/>
        </w:tabs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 xml:space="preserve">(подпись) </w:t>
      </w:r>
      <w:r w:rsidRPr="00F8584D">
        <w:rPr>
          <w:rFonts w:ascii="Times New Roman" w:hAnsi="Times New Roman" w:cs="Times New Roman"/>
          <w:sz w:val="26"/>
          <w:szCs w:val="26"/>
        </w:rPr>
        <w:tab/>
        <w:t xml:space="preserve"> (инициалы, фамилия)</w:t>
      </w:r>
    </w:p>
    <w:p w:rsidR="00896042" w:rsidRPr="00F8584D" w:rsidRDefault="00896042" w:rsidP="00896042">
      <w:pPr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« ______ » ___________ 20___ г.</w:t>
      </w:r>
    </w:p>
    <w:tbl>
      <w:tblPr>
        <w:tblW w:w="0" w:type="auto"/>
        <w:tblLayout w:type="fixed"/>
        <w:tblLook w:val="0000"/>
      </w:tblPr>
      <w:tblGrid>
        <w:gridCol w:w="5778"/>
      </w:tblGrid>
      <w:tr w:rsidR="00896042" w:rsidRPr="00F8584D" w:rsidTr="00CB4FD6">
        <w:trPr>
          <w:cantSplit/>
          <w:trHeight w:val="23"/>
        </w:trPr>
        <w:tc>
          <w:tcPr>
            <w:tcW w:w="5778" w:type="dxa"/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АКТ</w:t>
            </w:r>
          </w:p>
          <w:p w:rsidR="00896042" w:rsidRPr="00F8584D" w:rsidRDefault="00896042" w:rsidP="00930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________ № ____________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br/>
              <w:t>______________________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br/>
              <w:t>(место составления)</w:t>
            </w:r>
          </w:p>
          <w:p w:rsidR="00896042" w:rsidRPr="00F8584D" w:rsidRDefault="00896042" w:rsidP="009309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о выделении документов, не подлежащих хранению,</w:t>
            </w:r>
          </w:p>
        </w:tc>
      </w:tr>
    </w:tbl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на основании ________________________________________________________</w:t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  <w:t>(название и выходные данные перечня документов)</w:t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</w:t>
      </w:r>
    </w:p>
    <w:p w:rsidR="00896042" w:rsidRPr="00F8584D" w:rsidRDefault="00896042" w:rsidP="00896042">
      <w:pPr>
        <w:jc w:val="center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(с указанием сроков их хранения)</w:t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отобраны к уничтожению как не имеющие научно-исторической ценности и утратившие практическое значение документы фонда № ________________</w:t>
      </w:r>
    </w:p>
    <w:p w:rsidR="00896042" w:rsidRPr="00F8584D" w:rsidRDefault="00896042" w:rsidP="00896042">
      <w:pPr>
        <w:ind w:left="6480" w:firstLine="720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(название фонда)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570"/>
        <w:gridCol w:w="1539"/>
        <w:gridCol w:w="1819"/>
        <w:gridCol w:w="1958"/>
        <w:gridCol w:w="2517"/>
        <w:gridCol w:w="1621"/>
      </w:tblGrid>
      <w:tr w:rsidR="00896042" w:rsidRPr="00F8584D" w:rsidTr="009309BD">
        <w:trPr>
          <w:cantSplit/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Заголовок дела или группы дел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Дата дела или крайние даты дел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Количество дел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br/>
              <w:t>(томов, частей)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Срок хранения дела (тома, части) и номера статей по перечню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</w:tbl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570"/>
        <w:gridCol w:w="1539"/>
        <w:gridCol w:w="1819"/>
        <w:gridCol w:w="1958"/>
        <w:gridCol w:w="2517"/>
        <w:gridCol w:w="1621"/>
      </w:tblGrid>
      <w:tr w:rsidR="00896042" w:rsidRPr="00F8584D" w:rsidTr="009309BD">
        <w:trPr>
          <w:cantSplit/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96042" w:rsidRPr="00F8584D" w:rsidTr="009309BD">
        <w:trPr>
          <w:cantSplit/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042" w:rsidRPr="00F8584D" w:rsidRDefault="00896042" w:rsidP="009309BD">
            <w:pPr>
              <w:snapToGrid w:val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Итого _______________________________ дел за ____________________.</w:t>
      </w:r>
      <w:r w:rsidRPr="00F8584D">
        <w:rPr>
          <w:rFonts w:ascii="Times New Roman" w:hAnsi="Times New Roman" w:cs="Times New Roman"/>
          <w:sz w:val="26"/>
          <w:szCs w:val="26"/>
        </w:rPr>
        <w:br/>
        <w:t>Описи дел постоянного хранения за ___________________ годы утверждены, а по _______________________________________________________________</w:t>
      </w:r>
      <w:r w:rsidRPr="00F8584D">
        <w:rPr>
          <w:rFonts w:ascii="Times New Roman" w:hAnsi="Times New Roman" w:cs="Times New Roman"/>
          <w:sz w:val="26"/>
          <w:szCs w:val="26"/>
        </w:rPr>
        <w:br/>
        <w:t>личному составу согласованы с муниципальным архивом  (протокол от « _____ » __________ 20__ г. № ___) __________________.</w:t>
      </w: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Должность                                             Личная подпись            Инициалы, фамилия</w:t>
      </w:r>
    </w:p>
    <w:p w:rsidR="00896042" w:rsidRPr="00F8584D" w:rsidRDefault="00896042" w:rsidP="00896042">
      <w:pPr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>Дата</w:t>
      </w:r>
    </w:p>
    <w:p w:rsidR="00896042" w:rsidRPr="00F8584D" w:rsidRDefault="00896042" w:rsidP="00896042">
      <w:pPr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3322"/>
        <w:gridCol w:w="1405"/>
        <w:gridCol w:w="559"/>
        <w:gridCol w:w="4681"/>
      </w:tblGrid>
      <w:tr w:rsidR="00896042" w:rsidRPr="00F8584D" w:rsidTr="009309BD">
        <w:trPr>
          <w:cantSplit/>
          <w:trHeight w:val="23"/>
        </w:trPr>
        <w:tc>
          <w:tcPr>
            <w:tcW w:w="4727" w:type="dxa"/>
            <w:gridSpan w:val="2"/>
            <w:shd w:val="clear" w:color="auto" w:fill="auto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ОДОБРЕНО</w:t>
            </w:r>
          </w:p>
        </w:tc>
        <w:tc>
          <w:tcPr>
            <w:tcW w:w="559" w:type="dxa"/>
            <w:shd w:val="clear" w:color="auto" w:fill="auto"/>
          </w:tcPr>
          <w:p w:rsidR="00896042" w:rsidRPr="00F8584D" w:rsidRDefault="00896042" w:rsidP="009309BD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1" w:type="dxa"/>
            <w:shd w:val="clear" w:color="auto" w:fill="auto"/>
          </w:tcPr>
          <w:p w:rsidR="00896042" w:rsidRPr="00F8584D" w:rsidRDefault="00896042" w:rsidP="009309BD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042" w:rsidRPr="00F8584D" w:rsidTr="009309BD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3322" w:type="dxa"/>
            <w:shd w:val="clear" w:color="auto" w:fill="auto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Протокол </w:t>
            </w:r>
            <w:proofErr w:type="gramStart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ЭК</w:t>
            </w:r>
            <w:proofErr w:type="gramEnd"/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9309BD" w:rsidRPr="00F8584D">
              <w:rPr>
                <w:rFonts w:ascii="Times New Roman" w:hAnsi="Times New Roman" w:cs="Times New Roman"/>
                <w:sz w:val="26"/>
                <w:szCs w:val="26"/>
              </w:rPr>
              <w:t>Семичан</w:t>
            </w: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 xml:space="preserve">ского сельского поселения </w:t>
            </w:r>
          </w:p>
        </w:tc>
        <w:tc>
          <w:tcPr>
            <w:tcW w:w="6645" w:type="dxa"/>
            <w:gridSpan w:val="3"/>
            <w:shd w:val="clear" w:color="auto" w:fill="auto"/>
          </w:tcPr>
          <w:p w:rsidR="00896042" w:rsidRPr="00F8584D" w:rsidRDefault="00896042" w:rsidP="009309BD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042" w:rsidRPr="00F8584D" w:rsidTr="009309BD">
        <w:trPr>
          <w:cantSplit/>
          <w:trHeight w:val="23"/>
        </w:trPr>
        <w:tc>
          <w:tcPr>
            <w:tcW w:w="4727" w:type="dxa"/>
            <w:gridSpan w:val="2"/>
            <w:shd w:val="clear" w:color="auto" w:fill="auto"/>
          </w:tcPr>
          <w:p w:rsidR="00896042" w:rsidRPr="00F8584D" w:rsidRDefault="00896042" w:rsidP="009309B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84D">
              <w:rPr>
                <w:rFonts w:ascii="Times New Roman" w:hAnsi="Times New Roman" w:cs="Times New Roman"/>
                <w:sz w:val="26"/>
                <w:szCs w:val="26"/>
              </w:rPr>
              <w:t>от « ______ » ___________ № ______</w:t>
            </w:r>
          </w:p>
        </w:tc>
        <w:tc>
          <w:tcPr>
            <w:tcW w:w="559" w:type="dxa"/>
            <w:shd w:val="clear" w:color="auto" w:fill="auto"/>
          </w:tcPr>
          <w:p w:rsidR="00896042" w:rsidRPr="00F8584D" w:rsidRDefault="00896042" w:rsidP="009309BD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1" w:type="dxa"/>
            <w:shd w:val="clear" w:color="auto" w:fill="auto"/>
          </w:tcPr>
          <w:p w:rsidR="00896042" w:rsidRPr="00F8584D" w:rsidRDefault="00896042" w:rsidP="009309BD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6042" w:rsidRPr="00F8584D" w:rsidRDefault="00896042" w:rsidP="0089604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  <w:r w:rsidRPr="00F8584D">
        <w:rPr>
          <w:rFonts w:ascii="Times New Roman" w:hAnsi="Times New Roman" w:cs="Times New Roman"/>
          <w:sz w:val="26"/>
          <w:szCs w:val="26"/>
        </w:rPr>
        <w:tab/>
      </w:r>
    </w:p>
    <w:p w:rsidR="00896042" w:rsidRPr="00F8584D" w:rsidRDefault="00896042" w:rsidP="0089604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8277E" w:rsidRPr="00F8584D" w:rsidRDefault="00D8277E">
      <w:pPr>
        <w:rPr>
          <w:rFonts w:ascii="Times New Roman" w:hAnsi="Times New Roman" w:cs="Times New Roman"/>
          <w:sz w:val="26"/>
          <w:szCs w:val="26"/>
        </w:rPr>
      </w:pPr>
    </w:p>
    <w:sectPr w:rsidR="00D8277E" w:rsidRPr="00F8584D" w:rsidSect="00261B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1" w:bottom="1134" w:left="1418" w:header="720" w:footer="720" w:gutter="0"/>
      <w:cols w:space="720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AB9" w:rsidRDefault="00963AB9">
      <w:r>
        <w:separator/>
      </w:r>
    </w:p>
  </w:endnote>
  <w:endnote w:type="continuationSeparator" w:id="1">
    <w:p w:rsidR="00963AB9" w:rsidRDefault="00963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 Souveni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963AB9">
    <w:pPr>
      <w:pStyle w:val="af1"/>
      <w:ind w:right="360"/>
    </w:pPr>
    <w:fldSimple w:instr=" PAGE ">
      <w:r>
        <w:rPr>
          <w:noProof/>
        </w:rPr>
        <w:t>74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963AB9">
    <w:pPr>
      <w:pStyle w:val="af1"/>
    </w:pPr>
  </w:p>
  <w:p w:rsidR="00963AB9" w:rsidRDefault="00963AB9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963AB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AB9" w:rsidRDefault="00963AB9">
      <w:r>
        <w:separator/>
      </w:r>
    </w:p>
  </w:footnote>
  <w:footnote w:type="continuationSeparator" w:id="1">
    <w:p w:rsidR="00963AB9" w:rsidRDefault="00963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963AB9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963AB9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9" w:rsidRDefault="00963AB9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042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0C16"/>
    <w:rsid w:val="00011470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46"/>
    <w:rsid w:val="00030394"/>
    <w:rsid w:val="0003064A"/>
    <w:rsid w:val="0003076C"/>
    <w:rsid w:val="0003331D"/>
    <w:rsid w:val="00034559"/>
    <w:rsid w:val="0003499E"/>
    <w:rsid w:val="00034AC3"/>
    <w:rsid w:val="00034C2E"/>
    <w:rsid w:val="00035110"/>
    <w:rsid w:val="0003593D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4CDA"/>
    <w:rsid w:val="00055D90"/>
    <w:rsid w:val="000569BC"/>
    <w:rsid w:val="0006088C"/>
    <w:rsid w:val="000612FD"/>
    <w:rsid w:val="0006173A"/>
    <w:rsid w:val="00062657"/>
    <w:rsid w:val="0006285E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A72"/>
    <w:rsid w:val="000A5C8B"/>
    <w:rsid w:val="000A74FC"/>
    <w:rsid w:val="000A797B"/>
    <w:rsid w:val="000B0ED3"/>
    <w:rsid w:val="000B0FB6"/>
    <w:rsid w:val="000B1B22"/>
    <w:rsid w:val="000B1EC9"/>
    <w:rsid w:val="000B1EFE"/>
    <w:rsid w:val="000B268E"/>
    <w:rsid w:val="000B284E"/>
    <w:rsid w:val="000B3174"/>
    <w:rsid w:val="000B3BF2"/>
    <w:rsid w:val="000B4F9A"/>
    <w:rsid w:val="000B4FC3"/>
    <w:rsid w:val="000B634B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62E"/>
    <w:rsid w:val="000D6E60"/>
    <w:rsid w:val="000D7399"/>
    <w:rsid w:val="000D742E"/>
    <w:rsid w:val="000D787E"/>
    <w:rsid w:val="000D7E15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07A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7C0B"/>
    <w:rsid w:val="0011148B"/>
    <w:rsid w:val="00111AA4"/>
    <w:rsid w:val="00111DB7"/>
    <w:rsid w:val="00113E4D"/>
    <w:rsid w:val="00113FD9"/>
    <w:rsid w:val="001174FC"/>
    <w:rsid w:val="00117600"/>
    <w:rsid w:val="0012166A"/>
    <w:rsid w:val="00121E89"/>
    <w:rsid w:val="001233DA"/>
    <w:rsid w:val="00123A00"/>
    <w:rsid w:val="001245DB"/>
    <w:rsid w:val="00124652"/>
    <w:rsid w:val="001269FE"/>
    <w:rsid w:val="001273D1"/>
    <w:rsid w:val="00127AB0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2D3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A5D"/>
    <w:rsid w:val="00194C2B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4116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6C1A"/>
    <w:rsid w:val="001F70DB"/>
    <w:rsid w:val="001F7AF2"/>
    <w:rsid w:val="00200203"/>
    <w:rsid w:val="00201A6D"/>
    <w:rsid w:val="00202418"/>
    <w:rsid w:val="00202C84"/>
    <w:rsid w:val="00203D9D"/>
    <w:rsid w:val="002043A2"/>
    <w:rsid w:val="00207144"/>
    <w:rsid w:val="00212A4F"/>
    <w:rsid w:val="00212E73"/>
    <w:rsid w:val="0021309C"/>
    <w:rsid w:val="00213A52"/>
    <w:rsid w:val="00213ADB"/>
    <w:rsid w:val="002141EA"/>
    <w:rsid w:val="00215131"/>
    <w:rsid w:val="00216B9D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D91"/>
    <w:rsid w:val="00230026"/>
    <w:rsid w:val="002306AD"/>
    <w:rsid w:val="00230D6E"/>
    <w:rsid w:val="00231AB7"/>
    <w:rsid w:val="0023231B"/>
    <w:rsid w:val="00232801"/>
    <w:rsid w:val="0023329F"/>
    <w:rsid w:val="00233C62"/>
    <w:rsid w:val="0023420C"/>
    <w:rsid w:val="00234747"/>
    <w:rsid w:val="00235B60"/>
    <w:rsid w:val="00235F33"/>
    <w:rsid w:val="002362C3"/>
    <w:rsid w:val="0023670C"/>
    <w:rsid w:val="00236784"/>
    <w:rsid w:val="00236825"/>
    <w:rsid w:val="002375FB"/>
    <w:rsid w:val="00237F06"/>
    <w:rsid w:val="00240591"/>
    <w:rsid w:val="002415F8"/>
    <w:rsid w:val="00241992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8E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6C6"/>
    <w:rsid w:val="002A0A6A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AC0"/>
    <w:rsid w:val="002B7E43"/>
    <w:rsid w:val="002C0279"/>
    <w:rsid w:val="002C052F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FD1"/>
    <w:rsid w:val="00326073"/>
    <w:rsid w:val="003268CB"/>
    <w:rsid w:val="0032691E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DFA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6CAC"/>
    <w:rsid w:val="0035728A"/>
    <w:rsid w:val="00361B4D"/>
    <w:rsid w:val="00361DD6"/>
    <w:rsid w:val="00363067"/>
    <w:rsid w:val="00363208"/>
    <w:rsid w:val="00364FE1"/>
    <w:rsid w:val="0036505D"/>
    <w:rsid w:val="003653B3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4C47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D99"/>
    <w:rsid w:val="003F10A6"/>
    <w:rsid w:val="003F1AEB"/>
    <w:rsid w:val="003F265E"/>
    <w:rsid w:val="003F32C9"/>
    <w:rsid w:val="003F355C"/>
    <w:rsid w:val="003F37C0"/>
    <w:rsid w:val="003F389B"/>
    <w:rsid w:val="003F49AB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670D"/>
    <w:rsid w:val="00427FAD"/>
    <w:rsid w:val="00431B4E"/>
    <w:rsid w:val="004320C0"/>
    <w:rsid w:val="00432A00"/>
    <w:rsid w:val="004334B8"/>
    <w:rsid w:val="004341C6"/>
    <w:rsid w:val="0043527C"/>
    <w:rsid w:val="0043665D"/>
    <w:rsid w:val="00436EA7"/>
    <w:rsid w:val="004370FE"/>
    <w:rsid w:val="00437433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73A3"/>
    <w:rsid w:val="004C7E48"/>
    <w:rsid w:val="004D060B"/>
    <w:rsid w:val="004D063F"/>
    <w:rsid w:val="004D13A2"/>
    <w:rsid w:val="004D1B7C"/>
    <w:rsid w:val="004D1F63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71D0"/>
    <w:rsid w:val="004F7538"/>
    <w:rsid w:val="004F77E3"/>
    <w:rsid w:val="00500CCB"/>
    <w:rsid w:val="00501487"/>
    <w:rsid w:val="00502453"/>
    <w:rsid w:val="0050356A"/>
    <w:rsid w:val="005042C5"/>
    <w:rsid w:val="0050557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6DA2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7061"/>
    <w:rsid w:val="005F79B7"/>
    <w:rsid w:val="0060058B"/>
    <w:rsid w:val="00600935"/>
    <w:rsid w:val="00600EA5"/>
    <w:rsid w:val="0060216A"/>
    <w:rsid w:val="00602600"/>
    <w:rsid w:val="0060309C"/>
    <w:rsid w:val="0060382B"/>
    <w:rsid w:val="006039F5"/>
    <w:rsid w:val="00603B8F"/>
    <w:rsid w:val="0060457A"/>
    <w:rsid w:val="006054D5"/>
    <w:rsid w:val="00605A33"/>
    <w:rsid w:val="00605B4C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5E47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D97"/>
    <w:rsid w:val="006943E2"/>
    <w:rsid w:val="00694A23"/>
    <w:rsid w:val="006A05DF"/>
    <w:rsid w:val="006A09EF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742"/>
    <w:rsid w:val="006E5BA3"/>
    <w:rsid w:val="006E640A"/>
    <w:rsid w:val="006E7D49"/>
    <w:rsid w:val="006F088E"/>
    <w:rsid w:val="006F0F3A"/>
    <w:rsid w:val="006F1296"/>
    <w:rsid w:val="006F1F2D"/>
    <w:rsid w:val="006F2A99"/>
    <w:rsid w:val="006F333B"/>
    <w:rsid w:val="006F529F"/>
    <w:rsid w:val="006F576A"/>
    <w:rsid w:val="006F59CA"/>
    <w:rsid w:val="006F5A0E"/>
    <w:rsid w:val="006F6854"/>
    <w:rsid w:val="006F692E"/>
    <w:rsid w:val="006F6A67"/>
    <w:rsid w:val="006F79B0"/>
    <w:rsid w:val="006F7F21"/>
    <w:rsid w:val="00700739"/>
    <w:rsid w:val="00702216"/>
    <w:rsid w:val="007027E2"/>
    <w:rsid w:val="0070290B"/>
    <w:rsid w:val="00702AB3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9BC"/>
    <w:rsid w:val="00712AF9"/>
    <w:rsid w:val="00712FBA"/>
    <w:rsid w:val="007147EE"/>
    <w:rsid w:val="00714B49"/>
    <w:rsid w:val="00716BBB"/>
    <w:rsid w:val="00717499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1477"/>
    <w:rsid w:val="00771681"/>
    <w:rsid w:val="007724FD"/>
    <w:rsid w:val="007726C3"/>
    <w:rsid w:val="0077281F"/>
    <w:rsid w:val="00772842"/>
    <w:rsid w:val="00772969"/>
    <w:rsid w:val="00772D69"/>
    <w:rsid w:val="00773198"/>
    <w:rsid w:val="007736AC"/>
    <w:rsid w:val="00773708"/>
    <w:rsid w:val="007749A8"/>
    <w:rsid w:val="00776346"/>
    <w:rsid w:val="0077649B"/>
    <w:rsid w:val="00777732"/>
    <w:rsid w:val="007821BF"/>
    <w:rsid w:val="00783820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6D0D"/>
    <w:rsid w:val="00797496"/>
    <w:rsid w:val="00797ADA"/>
    <w:rsid w:val="007A0091"/>
    <w:rsid w:val="007A01D2"/>
    <w:rsid w:val="007A0FCE"/>
    <w:rsid w:val="007A2165"/>
    <w:rsid w:val="007A23CC"/>
    <w:rsid w:val="007A32AC"/>
    <w:rsid w:val="007A3EB0"/>
    <w:rsid w:val="007A4834"/>
    <w:rsid w:val="007A4DED"/>
    <w:rsid w:val="007A53C5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6832"/>
    <w:rsid w:val="007B7210"/>
    <w:rsid w:val="007B753D"/>
    <w:rsid w:val="007B75AF"/>
    <w:rsid w:val="007C0023"/>
    <w:rsid w:val="007C2185"/>
    <w:rsid w:val="007C24C7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43AD"/>
    <w:rsid w:val="007D5159"/>
    <w:rsid w:val="007D57D7"/>
    <w:rsid w:val="007D6B43"/>
    <w:rsid w:val="007D7FED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356E"/>
    <w:rsid w:val="007F4401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5CF1"/>
    <w:rsid w:val="00826489"/>
    <w:rsid w:val="00827123"/>
    <w:rsid w:val="008271C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66F5A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58B0"/>
    <w:rsid w:val="00895E49"/>
    <w:rsid w:val="00896042"/>
    <w:rsid w:val="0089636C"/>
    <w:rsid w:val="00896A96"/>
    <w:rsid w:val="00897114"/>
    <w:rsid w:val="00897276"/>
    <w:rsid w:val="00897C8F"/>
    <w:rsid w:val="00897D7B"/>
    <w:rsid w:val="00897EAC"/>
    <w:rsid w:val="008A0019"/>
    <w:rsid w:val="008A096A"/>
    <w:rsid w:val="008A0B5A"/>
    <w:rsid w:val="008A10CF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1261A"/>
    <w:rsid w:val="009141B4"/>
    <w:rsid w:val="009155F3"/>
    <w:rsid w:val="009178E9"/>
    <w:rsid w:val="0092038A"/>
    <w:rsid w:val="00920F6E"/>
    <w:rsid w:val="009212B2"/>
    <w:rsid w:val="0092205C"/>
    <w:rsid w:val="0092211C"/>
    <w:rsid w:val="00923698"/>
    <w:rsid w:val="00924D10"/>
    <w:rsid w:val="0092519A"/>
    <w:rsid w:val="0092628F"/>
    <w:rsid w:val="009272B0"/>
    <w:rsid w:val="00930955"/>
    <w:rsid w:val="009309BD"/>
    <w:rsid w:val="0093195A"/>
    <w:rsid w:val="00932650"/>
    <w:rsid w:val="00932FAD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296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3AB9"/>
    <w:rsid w:val="00964C50"/>
    <w:rsid w:val="00964E22"/>
    <w:rsid w:val="0096583E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997"/>
    <w:rsid w:val="00980B83"/>
    <w:rsid w:val="00980EE7"/>
    <w:rsid w:val="00981EAF"/>
    <w:rsid w:val="0098233A"/>
    <w:rsid w:val="0098246F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08E"/>
    <w:rsid w:val="009A0372"/>
    <w:rsid w:val="009A0FFA"/>
    <w:rsid w:val="009A3681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5A11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9B9"/>
    <w:rsid w:val="00A416C1"/>
    <w:rsid w:val="00A42295"/>
    <w:rsid w:val="00A4249F"/>
    <w:rsid w:val="00A45BFC"/>
    <w:rsid w:val="00A469AB"/>
    <w:rsid w:val="00A46CBD"/>
    <w:rsid w:val="00A47876"/>
    <w:rsid w:val="00A47D9A"/>
    <w:rsid w:val="00A5137E"/>
    <w:rsid w:val="00A513F5"/>
    <w:rsid w:val="00A51DF5"/>
    <w:rsid w:val="00A5203D"/>
    <w:rsid w:val="00A52257"/>
    <w:rsid w:val="00A52593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F2"/>
    <w:rsid w:val="00A94CF8"/>
    <w:rsid w:val="00A94DAB"/>
    <w:rsid w:val="00A97073"/>
    <w:rsid w:val="00A970EA"/>
    <w:rsid w:val="00A978C4"/>
    <w:rsid w:val="00AA1A69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057"/>
    <w:rsid w:val="00B10101"/>
    <w:rsid w:val="00B101A9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5614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31C"/>
    <w:rsid w:val="00B96354"/>
    <w:rsid w:val="00B964C0"/>
    <w:rsid w:val="00B9788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9D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697"/>
    <w:rsid w:val="00C81F87"/>
    <w:rsid w:val="00C82070"/>
    <w:rsid w:val="00C844DE"/>
    <w:rsid w:val="00C850E3"/>
    <w:rsid w:val="00C85132"/>
    <w:rsid w:val="00C863B6"/>
    <w:rsid w:val="00C87A00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CEE"/>
    <w:rsid w:val="00CA2483"/>
    <w:rsid w:val="00CA28DC"/>
    <w:rsid w:val="00CA3D48"/>
    <w:rsid w:val="00CA465A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4FD6"/>
    <w:rsid w:val="00CB57FE"/>
    <w:rsid w:val="00CB62CC"/>
    <w:rsid w:val="00CB67EA"/>
    <w:rsid w:val="00CC14F2"/>
    <w:rsid w:val="00CC2579"/>
    <w:rsid w:val="00CC35AD"/>
    <w:rsid w:val="00CC3AD0"/>
    <w:rsid w:val="00CC50EE"/>
    <w:rsid w:val="00CC50F9"/>
    <w:rsid w:val="00CC627B"/>
    <w:rsid w:val="00CC688F"/>
    <w:rsid w:val="00CC7165"/>
    <w:rsid w:val="00CC74C6"/>
    <w:rsid w:val="00CD0A84"/>
    <w:rsid w:val="00CD11DC"/>
    <w:rsid w:val="00CD1830"/>
    <w:rsid w:val="00CD1F85"/>
    <w:rsid w:val="00CD28F9"/>
    <w:rsid w:val="00CD37C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373E"/>
    <w:rsid w:val="00CE3A88"/>
    <w:rsid w:val="00CE3A98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4B31"/>
    <w:rsid w:val="00D24C0F"/>
    <w:rsid w:val="00D24EBD"/>
    <w:rsid w:val="00D250B5"/>
    <w:rsid w:val="00D25595"/>
    <w:rsid w:val="00D2593F"/>
    <w:rsid w:val="00D25ACD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F8"/>
    <w:rsid w:val="00D36032"/>
    <w:rsid w:val="00D36782"/>
    <w:rsid w:val="00D3717F"/>
    <w:rsid w:val="00D37242"/>
    <w:rsid w:val="00D37624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73C"/>
    <w:rsid w:val="00D80C6B"/>
    <w:rsid w:val="00D82514"/>
    <w:rsid w:val="00D8277E"/>
    <w:rsid w:val="00D8290C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918"/>
    <w:rsid w:val="00DC4B77"/>
    <w:rsid w:val="00DC5435"/>
    <w:rsid w:val="00DC5F4E"/>
    <w:rsid w:val="00DC6C45"/>
    <w:rsid w:val="00DC6CCF"/>
    <w:rsid w:val="00DC6FCB"/>
    <w:rsid w:val="00DC6FE9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DAB"/>
    <w:rsid w:val="00E50768"/>
    <w:rsid w:val="00E516CC"/>
    <w:rsid w:val="00E51700"/>
    <w:rsid w:val="00E5272E"/>
    <w:rsid w:val="00E53F5D"/>
    <w:rsid w:val="00E54FEA"/>
    <w:rsid w:val="00E560B4"/>
    <w:rsid w:val="00E5624B"/>
    <w:rsid w:val="00E576D5"/>
    <w:rsid w:val="00E57941"/>
    <w:rsid w:val="00E57F17"/>
    <w:rsid w:val="00E57F22"/>
    <w:rsid w:val="00E603F6"/>
    <w:rsid w:val="00E60882"/>
    <w:rsid w:val="00E61811"/>
    <w:rsid w:val="00E61FA2"/>
    <w:rsid w:val="00E62703"/>
    <w:rsid w:val="00E62712"/>
    <w:rsid w:val="00E6278A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D406E"/>
    <w:rsid w:val="00ED42A2"/>
    <w:rsid w:val="00ED4859"/>
    <w:rsid w:val="00ED4A74"/>
    <w:rsid w:val="00ED4C83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F00194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6BF6"/>
    <w:rsid w:val="00F47423"/>
    <w:rsid w:val="00F47A31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064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84D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42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8960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0"/>
    <w:link w:val="20"/>
    <w:qFormat/>
    <w:rsid w:val="0089604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font302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896042"/>
    <w:pPr>
      <w:keepNext/>
      <w:numPr>
        <w:ilvl w:val="2"/>
        <w:numId w:val="1"/>
      </w:numPr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0"/>
    <w:link w:val="40"/>
    <w:qFormat/>
    <w:rsid w:val="00896042"/>
    <w:pPr>
      <w:keepNext/>
      <w:numPr>
        <w:ilvl w:val="3"/>
        <w:numId w:val="1"/>
      </w:numPr>
      <w:tabs>
        <w:tab w:val="left" w:pos="2040"/>
      </w:tabs>
      <w:outlineLvl w:val="3"/>
    </w:pPr>
    <w:rPr>
      <w:rFonts w:eastAsia="Arial Unicode MS"/>
      <w:b/>
      <w:bCs/>
      <w:sz w:val="28"/>
    </w:rPr>
  </w:style>
  <w:style w:type="paragraph" w:styleId="5">
    <w:name w:val="heading 5"/>
    <w:basedOn w:val="a"/>
    <w:next w:val="a0"/>
    <w:link w:val="50"/>
    <w:qFormat/>
    <w:rsid w:val="00896042"/>
    <w:pPr>
      <w:keepNext/>
      <w:numPr>
        <w:ilvl w:val="4"/>
        <w:numId w:val="1"/>
      </w:numPr>
      <w:tabs>
        <w:tab w:val="left" w:pos="2040"/>
      </w:tabs>
      <w:jc w:val="center"/>
      <w:outlineLvl w:val="4"/>
    </w:pPr>
    <w:rPr>
      <w:rFonts w:eastAsia="Arial Unicode MS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96042"/>
    <w:rPr>
      <w:rFonts w:ascii="AG Souvenir" w:eastAsia="Lucida Sans Unicode" w:hAnsi="AG Souvenir" w:cs="Mangal"/>
      <w:b/>
      <w:spacing w:val="38"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1"/>
    <w:link w:val="2"/>
    <w:rsid w:val="00896042"/>
    <w:rPr>
      <w:rFonts w:ascii="Cambria" w:eastAsia="Lucida Sans Unicode" w:hAnsi="Cambria" w:cs="font302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896042"/>
    <w:rPr>
      <w:rFonts w:ascii="Arial" w:eastAsia="Lucida Sans Unicode" w:hAnsi="Arial" w:cs="Mangal"/>
      <w:b/>
      <w:spacing w:val="30"/>
      <w:kern w:val="1"/>
      <w:sz w:val="36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rsid w:val="00896042"/>
    <w:rPr>
      <w:rFonts w:ascii="Arial" w:eastAsia="Arial Unicode MS" w:hAnsi="Arial" w:cs="Mangal"/>
      <w:b/>
      <w:bCs/>
      <w:kern w:val="1"/>
      <w:sz w:val="28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rsid w:val="00896042"/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896042"/>
  </w:style>
  <w:style w:type="character" w:customStyle="1" w:styleId="WW-Absatz-Standardschriftart">
    <w:name w:val="WW-Absatz-Standardschriftart"/>
    <w:rsid w:val="00896042"/>
  </w:style>
  <w:style w:type="character" w:customStyle="1" w:styleId="WW-Absatz-Standardschriftart1">
    <w:name w:val="WW-Absatz-Standardschriftart1"/>
    <w:rsid w:val="00896042"/>
  </w:style>
  <w:style w:type="character" w:customStyle="1" w:styleId="WW-Absatz-Standardschriftart11">
    <w:name w:val="WW-Absatz-Standardschriftart11"/>
    <w:rsid w:val="00896042"/>
  </w:style>
  <w:style w:type="character" w:customStyle="1" w:styleId="WW-Absatz-Standardschriftart111">
    <w:name w:val="WW-Absatz-Standardschriftart111"/>
    <w:rsid w:val="00896042"/>
  </w:style>
  <w:style w:type="character" w:customStyle="1" w:styleId="WW-Absatz-Standardschriftart1111">
    <w:name w:val="WW-Absatz-Standardschriftart1111"/>
    <w:rsid w:val="00896042"/>
  </w:style>
  <w:style w:type="character" w:customStyle="1" w:styleId="WW-Absatz-Standardschriftart11111">
    <w:name w:val="WW-Absatz-Standardschriftart11111"/>
    <w:rsid w:val="00896042"/>
  </w:style>
  <w:style w:type="character" w:customStyle="1" w:styleId="WW-Absatz-Standardschriftart111111">
    <w:name w:val="WW-Absatz-Standardschriftart111111"/>
    <w:rsid w:val="00896042"/>
  </w:style>
  <w:style w:type="character" w:customStyle="1" w:styleId="11">
    <w:name w:val="Основной шрифт абзаца1"/>
    <w:rsid w:val="00896042"/>
  </w:style>
  <w:style w:type="character" w:customStyle="1" w:styleId="12">
    <w:name w:val="Номер страницы1"/>
    <w:basedOn w:val="11"/>
    <w:rsid w:val="00896042"/>
  </w:style>
  <w:style w:type="character" w:styleId="a4">
    <w:name w:val="Hyperlink"/>
    <w:rsid w:val="00896042"/>
    <w:rPr>
      <w:color w:val="0000FF"/>
      <w:u w:val="single"/>
    </w:rPr>
  </w:style>
  <w:style w:type="character" w:customStyle="1" w:styleId="13">
    <w:name w:val="Просмотренная гиперссылка1"/>
    <w:rsid w:val="00896042"/>
    <w:rPr>
      <w:color w:val="800080"/>
      <w:u w:val="single"/>
    </w:rPr>
  </w:style>
  <w:style w:type="character" w:customStyle="1" w:styleId="a5">
    <w:name w:val="Текст примечания Знак"/>
    <w:basedOn w:val="11"/>
    <w:rsid w:val="00896042"/>
  </w:style>
  <w:style w:type="character" w:customStyle="1" w:styleId="a6">
    <w:name w:val="Верхний колонтитул Знак"/>
    <w:rsid w:val="00896042"/>
  </w:style>
  <w:style w:type="character" w:customStyle="1" w:styleId="a7">
    <w:name w:val="Нижний колонтитул Знак"/>
    <w:rsid w:val="00896042"/>
  </w:style>
  <w:style w:type="character" w:customStyle="1" w:styleId="a8">
    <w:name w:val="Название Знак"/>
    <w:rsid w:val="00896042"/>
    <w:rPr>
      <w:b/>
      <w:bCs/>
      <w:sz w:val="28"/>
      <w:szCs w:val="24"/>
    </w:rPr>
  </w:style>
  <w:style w:type="character" w:customStyle="1" w:styleId="a9">
    <w:name w:val="Основной текст Знак"/>
    <w:rsid w:val="00896042"/>
    <w:rPr>
      <w:sz w:val="28"/>
    </w:rPr>
  </w:style>
  <w:style w:type="character" w:customStyle="1" w:styleId="aa">
    <w:name w:val="Основной текст с отступом Знак"/>
    <w:rsid w:val="00896042"/>
    <w:rPr>
      <w:sz w:val="28"/>
    </w:rPr>
  </w:style>
  <w:style w:type="character" w:customStyle="1" w:styleId="ab">
    <w:name w:val="Подзаголовок Знак"/>
    <w:rsid w:val="00896042"/>
    <w:rPr>
      <w:b/>
      <w:bCs/>
      <w:i/>
      <w:iCs/>
      <w:sz w:val="28"/>
      <w:szCs w:val="24"/>
    </w:rPr>
  </w:style>
  <w:style w:type="character" w:customStyle="1" w:styleId="21">
    <w:name w:val="Основной текст 2 Знак"/>
    <w:rsid w:val="00896042"/>
    <w:rPr>
      <w:sz w:val="28"/>
      <w:szCs w:val="24"/>
    </w:rPr>
  </w:style>
  <w:style w:type="character" w:customStyle="1" w:styleId="31">
    <w:name w:val="Основной текст 3 Знак"/>
    <w:rsid w:val="00896042"/>
    <w:rPr>
      <w:b/>
      <w:spacing w:val="14"/>
      <w:sz w:val="32"/>
      <w:szCs w:val="24"/>
    </w:rPr>
  </w:style>
  <w:style w:type="character" w:customStyle="1" w:styleId="22">
    <w:name w:val="Основной текст с отступом 2 Знак"/>
    <w:rsid w:val="00896042"/>
    <w:rPr>
      <w:sz w:val="28"/>
    </w:rPr>
  </w:style>
  <w:style w:type="character" w:customStyle="1" w:styleId="32">
    <w:name w:val="Основной текст с отступом 3 Знак"/>
    <w:rsid w:val="00896042"/>
    <w:rPr>
      <w:szCs w:val="24"/>
    </w:rPr>
  </w:style>
  <w:style w:type="character" w:customStyle="1" w:styleId="ac">
    <w:name w:val="Тема примечания Знак"/>
    <w:rsid w:val="00896042"/>
    <w:rPr>
      <w:b/>
      <w:bCs/>
    </w:rPr>
  </w:style>
  <w:style w:type="character" w:customStyle="1" w:styleId="ad">
    <w:name w:val="Текст выноски Знак"/>
    <w:rsid w:val="00896042"/>
    <w:rPr>
      <w:rFonts w:ascii="Segoe UI" w:hAnsi="Segoe UI" w:cs="Segoe UI"/>
      <w:sz w:val="18"/>
      <w:szCs w:val="18"/>
    </w:rPr>
  </w:style>
  <w:style w:type="character" w:customStyle="1" w:styleId="14">
    <w:name w:val="Знак примечания1"/>
    <w:rsid w:val="00896042"/>
    <w:rPr>
      <w:sz w:val="16"/>
      <w:szCs w:val="16"/>
    </w:rPr>
  </w:style>
  <w:style w:type="character" w:customStyle="1" w:styleId="15">
    <w:name w:val="Заголовок №1_"/>
    <w:rsid w:val="00896042"/>
    <w:rPr>
      <w:b/>
      <w:bCs/>
      <w:sz w:val="34"/>
      <w:szCs w:val="34"/>
    </w:rPr>
  </w:style>
  <w:style w:type="character" w:customStyle="1" w:styleId="17pt">
    <w:name w:val="Основной текст + 17 pt"/>
    <w:rsid w:val="00896042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ListLabel1">
    <w:name w:val="ListLabel 1"/>
    <w:rsid w:val="00896042"/>
    <w:rPr>
      <w:b w:val="0"/>
      <w:sz w:val="24"/>
      <w:szCs w:val="24"/>
    </w:rPr>
  </w:style>
  <w:style w:type="character" w:customStyle="1" w:styleId="ListLabel2">
    <w:name w:val="ListLabel 2"/>
    <w:rsid w:val="00896042"/>
    <w:rPr>
      <w:sz w:val="28"/>
      <w:szCs w:val="28"/>
    </w:rPr>
  </w:style>
  <w:style w:type="character" w:customStyle="1" w:styleId="ListLabel3">
    <w:name w:val="ListLabel 3"/>
    <w:rsid w:val="00896042"/>
    <w:rPr>
      <w:rFonts w:cs="Times New Roman"/>
      <w:sz w:val="24"/>
      <w:szCs w:val="24"/>
    </w:rPr>
  </w:style>
  <w:style w:type="character" w:customStyle="1" w:styleId="ListLabel4">
    <w:name w:val="ListLabel 4"/>
    <w:rsid w:val="0089604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paragraph" w:customStyle="1" w:styleId="ae">
    <w:name w:val="Заголовок"/>
    <w:basedOn w:val="a"/>
    <w:next w:val="a0"/>
    <w:rsid w:val="00896042"/>
    <w:pPr>
      <w:keepNext/>
      <w:spacing w:before="240" w:after="120"/>
      <w:ind w:firstLine="567"/>
      <w:jc w:val="center"/>
    </w:pPr>
    <w:rPr>
      <w:b/>
      <w:bCs/>
      <w:sz w:val="28"/>
    </w:rPr>
  </w:style>
  <w:style w:type="paragraph" w:styleId="a0">
    <w:name w:val="Body Text"/>
    <w:basedOn w:val="a"/>
    <w:link w:val="16"/>
    <w:rsid w:val="00896042"/>
    <w:rPr>
      <w:sz w:val="28"/>
    </w:rPr>
  </w:style>
  <w:style w:type="character" w:customStyle="1" w:styleId="16">
    <w:name w:val="Основной текст Знак1"/>
    <w:basedOn w:val="a1"/>
    <w:link w:val="a0"/>
    <w:rsid w:val="00896042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styleId="af">
    <w:name w:val="List"/>
    <w:basedOn w:val="a0"/>
    <w:rsid w:val="00896042"/>
  </w:style>
  <w:style w:type="paragraph" w:customStyle="1" w:styleId="17">
    <w:name w:val="Название1"/>
    <w:basedOn w:val="a"/>
    <w:rsid w:val="00896042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rsid w:val="00896042"/>
    <w:pPr>
      <w:suppressLineNumbers/>
    </w:pPr>
  </w:style>
  <w:style w:type="paragraph" w:styleId="af0">
    <w:name w:val="Body Text Indent"/>
    <w:basedOn w:val="a"/>
    <w:link w:val="19"/>
    <w:rsid w:val="00896042"/>
    <w:pPr>
      <w:ind w:left="283" w:firstLine="709"/>
      <w:jc w:val="both"/>
    </w:pPr>
    <w:rPr>
      <w:sz w:val="28"/>
    </w:rPr>
  </w:style>
  <w:style w:type="character" w:customStyle="1" w:styleId="19">
    <w:name w:val="Основной текст с отступом Знак1"/>
    <w:basedOn w:val="a1"/>
    <w:link w:val="af0"/>
    <w:rsid w:val="00896042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Postan">
    <w:name w:val="Postan"/>
    <w:basedOn w:val="a"/>
    <w:rsid w:val="00896042"/>
    <w:pPr>
      <w:jc w:val="center"/>
    </w:pPr>
    <w:rPr>
      <w:sz w:val="28"/>
    </w:rPr>
  </w:style>
  <w:style w:type="paragraph" w:styleId="af1">
    <w:name w:val="footer"/>
    <w:basedOn w:val="a"/>
    <w:link w:val="1a"/>
    <w:rsid w:val="00896042"/>
    <w:pPr>
      <w:suppressLineNumbers/>
      <w:tabs>
        <w:tab w:val="center" w:pos="4153"/>
        <w:tab w:val="right" w:pos="8306"/>
      </w:tabs>
    </w:pPr>
  </w:style>
  <w:style w:type="character" w:customStyle="1" w:styleId="1a">
    <w:name w:val="Нижний колонтитул Знак1"/>
    <w:basedOn w:val="a1"/>
    <w:link w:val="af1"/>
    <w:rsid w:val="00896042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2">
    <w:name w:val="header"/>
    <w:basedOn w:val="a"/>
    <w:link w:val="1b"/>
    <w:rsid w:val="00896042"/>
    <w:pPr>
      <w:suppressLineNumbers/>
      <w:tabs>
        <w:tab w:val="center" w:pos="4153"/>
        <w:tab w:val="right" w:pos="8306"/>
      </w:tabs>
    </w:pPr>
  </w:style>
  <w:style w:type="character" w:customStyle="1" w:styleId="1b">
    <w:name w:val="Верхний колонтитул Знак1"/>
    <w:basedOn w:val="a1"/>
    <w:link w:val="af2"/>
    <w:rsid w:val="00896042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c">
    <w:name w:val="Текст примечания1"/>
    <w:basedOn w:val="a"/>
    <w:rsid w:val="00896042"/>
  </w:style>
  <w:style w:type="paragraph" w:styleId="af3">
    <w:name w:val="Subtitle"/>
    <w:basedOn w:val="a"/>
    <w:next w:val="a0"/>
    <w:link w:val="1d"/>
    <w:qFormat/>
    <w:rsid w:val="00896042"/>
    <w:pPr>
      <w:ind w:firstLine="567"/>
      <w:jc w:val="center"/>
    </w:pPr>
    <w:rPr>
      <w:b/>
      <w:bCs/>
      <w:i/>
      <w:iCs/>
      <w:sz w:val="28"/>
    </w:rPr>
  </w:style>
  <w:style w:type="character" w:customStyle="1" w:styleId="1d">
    <w:name w:val="Подзаголовок Знак1"/>
    <w:basedOn w:val="a1"/>
    <w:link w:val="af3"/>
    <w:rsid w:val="00896042"/>
    <w:rPr>
      <w:rFonts w:ascii="Arial" w:eastAsia="Lucida Sans Unicode" w:hAnsi="Arial" w:cs="Mangal"/>
      <w:b/>
      <w:bCs/>
      <w:i/>
      <w:iCs/>
      <w:kern w:val="1"/>
      <w:sz w:val="28"/>
      <w:szCs w:val="24"/>
      <w:lang w:eastAsia="hi-IN" w:bidi="hi-IN"/>
    </w:rPr>
  </w:style>
  <w:style w:type="paragraph" w:customStyle="1" w:styleId="210">
    <w:name w:val="Основной текст 21"/>
    <w:basedOn w:val="a"/>
    <w:rsid w:val="00896042"/>
    <w:pPr>
      <w:ind w:right="6111"/>
    </w:pPr>
    <w:rPr>
      <w:sz w:val="28"/>
    </w:rPr>
  </w:style>
  <w:style w:type="paragraph" w:customStyle="1" w:styleId="310">
    <w:name w:val="Основной текст 31"/>
    <w:basedOn w:val="a"/>
    <w:rsid w:val="00896042"/>
    <w:pPr>
      <w:jc w:val="center"/>
    </w:pPr>
    <w:rPr>
      <w:b/>
      <w:spacing w:val="14"/>
      <w:sz w:val="32"/>
    </w:rPr>
  </w:style>
  <w:style w:type="paragraph" w:customStyle="1" w:styleId="211">
    <w:name w:val="Основной текст с отступом 21"/>
    <w:basedOn w:val="a"/>
    <w:rsid w:val="00896042"/>
    <w:pPr>
      <w:ind w:firstLine="720"/>
      <w:jc w:val="both"/>
    </w:pPr>
    <w:rPr>
      <w:sz w:val="28"/>
    </w:rPr>
  </w:style>
  <w:style w:type="paragraph" w:customStyle="1" w:styleId="311">
    <w:name w:val="Основной текст с отступом 31"/>
    <w:basedOn w:val="a"/>
    <w:rsid w:val="00896042"/>
    <w:pPr>
      <w:spacing w:line="320" w:lineRule="atLeast"/>
      <w:ind w:left="420" w:hanging="420"/>
      <w:jc w:val="both"/>
    </w:pPr>
  </w:style>
  <w:style w:type="paragraph" w:customStyle="1" w:styleId="1e">
    <w:name w:val="Тема примечания1"/>
    <w:basedOn w:val="1c"/>
    <w:rsid w:val="00896042"/>
    <w:rPr>
      <w:b/>
      <w:bCs/>
    </w:rPr>
  </w:style>
  <w:style w:type="paragraph" w:customStyle="1" w:styleId="1f">
    <w:name w:val="Текст выноски1"/>
    <w:basedOn w:val="a"/>
    <w:rsid w:val="00896042"/>
    <w:rPr>
      <w:rFonts w:ascii="Segoe UI" w:hAnsi="Segoe UI" w:cs="Segoe UI"/>
      <w:sz w:val="18"/>
      <w:szCs w:val="18"/>
    </w:rPr>
  </w:style>
  <w:style w:type="paragraph" w:customStyle="1" w:styleId="1f0">
    <w:name w:val="Абзац списка1"/>
    <w:basedOn w:val="a"/>
    <w:rsid w:val="0089604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896042"/>
    <w:pPr>
      <w:widowControl w:val="0"/>
      <w:suppressAutoHyphens/>
      <w:spacing w:after="0" w:line="240" w:lineRule="auto"/>
      <w:ind w:right="19772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896042"/>
    <w:pPr>
      <w:widowControl w:val="0"/>
      <w:suppressAutoHyphens/>
      <w:spacing w:after="0" w:line="240" w:lineRule="auto"/>
      <w:ind w:right="19772" w:firstLine="720"/>
    </w:pPr>
    <w:rPr>
      <w:rFonts w:ascii="Arial" w:eastAsia="Lucida Sans Unicode" w:hAnsi="Arial" w:cs="Arial"/>
      <w:kern w:val="1"/>
      <w:sz w:val="20"/>
      <w:szCs w:val="24"/>
      <w:lang w:eastAsia="hi-IN" w:bidi="hi-IN"/>
    </w:rPr>
  </w:style>
  <w:style w:type="paragraph" w:customStyle="1" w:styleId="ConsTitle">
    <w:name w:val="ConsTitle"/>
    <w:rsid w:val="00896042"/>
    <w:pPr>
      <w:widowControl w:val="0"/>
      <w:suppressAutoHyphens/>
      <w:spacing w:after="0" w:line="240" w:lineRule="auto"/>
      <w:ind w:right="19772"/>
    </w:pPr>
    <w:rPr>
      <w:rFonts w:ascii="Arial" w:eastAsia="Lucida Sans Unicode" w:hAnsi="Arial" w:cs="Arial"/>
      <w:b/>
      <w:bCs/>
      <w:kern w:val="1"/>
      <w:sz w:val="16"/>
      <w:szCs w:val="16"/>
      <w:lang w:eastAsia="hi-IN" w:bidi="hi-IN"/>
    </w:rPr>
  </w:style>
  <w:style w:type="paragraph" w:customStyle="1" w:styleId="ConsPlusNormal">
    <w:name w:val="ConsPlusNormal"/>
    <w:rsid w:val="00896042"/>
    <w:pPr>
      <w:widowControl w:val="0"/>
      <w:suppressAutoHyphens/>
      <w:spacing w:after="0" w:line="240" w:lineRule="auto"/>
      <w:ind w:firstLine="720"/>
    </w:pPr>
    <w:rPr>
      <w:rFonts w:ascii="Arial" w:eastAsia="Lucida Sans Unicode" w:hAnsi="Arial" w:cs="Ari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rsid w:val="00896042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1f1">
    <w:name w:val="Знак1"/>
    <w:basedOn w:val="a"/>
    <w:rsid w:val="00896042"/>
    <w:rPr>
      <w:rFonts w:ascii="Verdana" w:hAnsi="Verdana" w:cs="Verdana"/>
      <w:lang w:val="en-US"/>
    </w:rPr>
  </w:style>
  <w:style w:type="paragraph" w:customStyle="1" w:styleId="1f2">
    <w:name w:val="Заголовок №1"/>
    <w:basedOn w:val="a"/>
    <w:rsid w:val="00896042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af4">
    <w:name w:val="Содержимое таблицы"/>
    <w:basedOn w:val="a"/>
    <w:rsid w:val="00896042"/>
    <w:pPr>
      <w:suppressLineNumbers/>
    </w:pPr>
  </w:style>
  <w:style w:type="paragraph" w:customStyle="1" w:styleId="af5">
    <w:name w:val="Заголовок таблицы"/>
    <w:basedOn w:val="af4"/>
    <w:rsid w:val="00896042"/>
    <w:pPr>
      <w:jc w:val="center"/>
    </w:pPr>
    <w:rPr>
      <w:b/>
      <w:bCs/>
    </w:rPr>
  </w:style>
  <w:style w:type="paragraph" w:styleId="af6">
    <w:name w:val="Balloon Text"/>
    <w:basedOn w:val="a"/>
    <w:link w:val="1f3"/>
    <w:uiPriority w:val="99"/>
    <w:semiHidden/>
    <w:unhideWhenUsed/>
    <w:rsid w:val="00CB4FD6"/>
    <w:rPr>
      <w:rFonts w:ascii="Tahoma" w:hAnsi="Tahoma"/>
      <w:sz w:val="16"/>
      <w:szCs w:val="14"/>
    </w:rPr>
  </w:style>
  <w:style w:type="character" w:customStyle="1" w:styleId="1f3">
    <w:name w:val="Текст выноски Знак1"/>
    <w:basedOn w:val="a1"/>
    <w:link w:val="af6"/>
    <w:uiPriority w:val="99"/>
    <w:semiHidden/>
    <w:rsid w:val="00CB4FD6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42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8960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0"/>
    <w:link w:val="20"/>
    <w:qFormat/>
    <w:rsid w:val="0089604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font302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896042"/>
    <w:pPr>
      <w:keepNext/>
      <w:numPr>
        <w:ilvl w:val="2"/>
        <w:numId w:val="1"/>
      </w:numPr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0"/>
    <w:link w:val="40"/>
    <w:qFormat/>
    <w:rsid w:val="00896042"/>
    <w:pPr>
      <w:keepNext/>
      <w:numPr>
        <w:ilvl w:val="3"/>
        <w:numId w:val="1"/>
      </w:numPr>
      <w:tabs>
        <w:tab w:val="left" w:pos="2040"/>
      </w:tabs>
      <w:outlineLvl w:val="3"/>
    </w:pPr>
    <w:rPr>
      <w:rFonts w:eastAsia="Arial Unicode MS"/>
      <w:b/>
      <w:bCs/>
      <w:sz w:val="28"/>
    </w:rPr>
  </w:style>
  <w:style w:type="paragraph" w:styleId="5">
    <w:name w:val="heading 5"/>
    <w:basedOn w:val="a"/>
    <w:next w:val="a0"/>
    <w:link w:val="50"/>
    <w:qFormat/>
    <w:rsid w:val="00896042"/>
    <w:pPr>
      <w:keepNext/>
      <w:numPr>
        <w:ilvl w:val="4"/>
        <w:numId w:val="1"/>
      </w:numPr>
      <w:tabs>
        <w:tab w:val="left" w:pos="2040"/>
      </w:tabs>
      <w:jc w:val="center"/>
      <w:outlineLvl w:val="4"/>
    </w:pPr>
    <w:rPr>
      <w:rFonts w:eastAsia="Arial Unicode MS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96042"/>
    <w:rPr>
      <w:rFonts w:ascii="AG Souvenir" w:eastAsia="Lucida Sans Unicode" w:hAnsi="AG Souvenir" w:cs="Mangal"/>
      <w:b/>
      <w:spacing w:val="38"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1"/>
    <w:link w:val="2"/>
    <w:rsid w:val="00896042"/>
    <w:rPr>
      <w:rFonts w:ascii="Cambria" w:eastAsia="Lucida Sans Unicode" w:hAnsi="Cambria" w:cs="font302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896042"/>
    <w:rPr>
      <w:rFonts w:ascii="Arial" w:eastAsia="Lucida Sans Unicode" w:hAnsi="Arial" w:cs="Mangal"/>
      <w:b/>
      <w:spacing w:val="30"/>
      <w:kern w:val="1"/>
      <w:sz w:val="36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rsid w:val="00896042"/>
    <w:rPr>
      <w:rFonts w:ascii="Arial" w:eastAsia="Arial Unicode MS" w:hAnsi="Arial" w:cs="Mangal"/>
      <w:b/>
      <w:bCs/>
      <w:kern w:val="1"/>
      <w:sz w:val="28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rsid w:val="00896042"/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896042"/>
  </w:style>
  <w:style w:type="character" w:customStyle="1" w:styleId="WW-Absatz-Standardschriftart">
    <w:name w:val="WW-Absatz-Standardschriftart"/>
    <w:rsid w:val="00896042"/>
  </w:style>
  <w:style w:type="character" w:customStyle="1" w:styleId="WW-Absatz-Standardschriftart1">
    <w:name w:val="WW-Absatz-Standardschriftart1"/>
    <w:rsid w:val="00896042"/>
  </w:style>
  <w:style w:type="character" w:customStyle="1" w:styleId="WW-Absatz-Standardschriftart11">
    <w:name w:val="WW-Absatz-Standardschriftart11"/>
    <w:rsid w:val="00896042"/>
  </w:style>
  <w:style w:type="character" w:customStyle="1" w:styleId="WW-Absatz-Standardschriftart111">
    <w:name w:val="WW-Absatz-Standardschriftart111"/>
    <w:rsid w:val="00896042"/>
  </w:style>
  <w:style w:type="character" w:customStyle="1" w:styleId="WW-Absatz-Standardschriftart1111">
    <w:name w:val="WW-Absatz-Standardschriftart1111"/>
    <w:rsid w:val="00896042"/>
  </w:style>
  <w:style w:type="character" w:customStyle="1" w:styleId="WW-Absatz-Standardschriftart11111">
    <w:name w:val="WW-Absatz-Standardschriftart11111"/>
    <w:rsid w:val="00896042"/>
  </w:style>
  <w:style w:type="character" w:customStyle="1" w:styleId="WW-Absatz-Standardschriftart111111">
    <w:name w:val="WW-Absatz-Standardschriftart111111"/>
    <w:rsid w:val="00896042"/>
  </w:style>
  <w:style w:type="character" w:customStyle="1" w:styleId="11">
    <w:name w:val="Основной шрифт абзаца1"/>
    <w:rsid w:val="00896042"/>
  </w:style>
  <w:style w:type="character" w:customStyle="1" w:styleId="12">
    <w:name w:val="Номер страницы1"/>
    <w:basedOn w:val="11"/>
    <w:rsid w:val="00896042"/>
  </w:style>
  <w:style w:type="character" w:styleId="a4">
    <w:name w:val="Hyperlink"/>
    <w:rsid w:val="00896042"/>
    <w:rPr>
      <w:color w:val="0000FF"/>
      <w:u w:val="single"/>
    </w:rPr>
  </w:style>
  <w:style w:type="character" w:customStyle="1" w:styleId="13">
    <w:name w:val="Просмотренная гиперссылка1"/>
    <w:rsid w:val="00896042"/>
    <w:rPr>
      <w:color w:val="800080"/>
      <w:u w:val="single"/>
    </w:rPr>
  </w:style>
  <w:style w:type="character" w:customStyle="1" w:styleId="a5">
    <w:name w:val="Текст примечания Знак"/>
    <w:basedOn w:val="11"/>
    <w:rsid w:val="00896042"/>
  </w:style>
  <w:style w:type="character" w:customStyle="1" w:styleId="a6">
    <w:name w:val="Верхний колонтитул Знак"/>
    <w:rsid w:val="00896042"/>
  </w:style>
  <w:style w:type="character" w:customStyle="1" w:styleId="a7">
    <w:name w:val="Нижний колонтитул Знак"/>
    <w:rsid w:val="00896042"/>
  </w:style>
  <w:style w:type="character" w:customStyle="1" w:styleId="a8">
    <w:name w:val="Название Знак"/>
    <w:rsid w:val="00896042"/>
    <w:rPr>
      <w:b/>
      <w:bCs/>
      <w:sz w:val="28"/>
      <w:szCs w:val="24"/>
    </w:rPr>
  </w:style>
  <w:style w:type="character" w:customStyle="1" w:styleId="a9">
    <w:name w:val="Основной текст Знак"/>
    <w:rsid w:val="00896042"/>
    <w:rPr>
      <w:sz w:val="28"/>
    </w:rPr>
  </w:style>
  <w:style w:type="character" w:customStyle="1" w:styleId="aa">
    <w:name w:val="Основной текст с отступом Знак"/>
    <w:rsid w:val="00896042"/>
    <w:rPr>
      <w:sz w:val="28"/>
    </w:rPr>
  </w:style>
  <w:style w:type="character" w:customStyle="1" w:styleId="ab">
    <w:name w:val="Подзаголовок Знак"/>
    <w:rsid w:val="00896042"/>
    <w:rPr>
      <w:b/>
      <w:bCs/>
      <w:i/>
      <w:iCs/>
      <w:sz w:val="28"/>
      <w:szCs w:val="24"/>
    </w:rPr>
  </w:style>
  <w:style w:type="character" w:customStyle="1" w:styleId="21">
    <w:name w:val="Основной текст 2 Знак"/>
    <w:rsid w:val="00896042"/>
    <w:rPr>
      <w:sz w:val="28"/>
      <w:szCs w:val="24"/>
    </w:rPr>
  </w:style>
  <w:style w:type="character" w:customStyle="1" w:styleId="31">
    <w:name w:val="Основной текст 3 Знак"/>
    <w:rsid w:val="00896042"/>
    <w:rPr>
      <w:b/>
      <w:spacing w:val="14"/>
      <w:sz w:val="32"/>
      <w:szCs w:val="24"/>
    </w:rPr>
  </w:style>
  <w:style w:type="character" w:customStyle="1" w:styleId="22">
    <w:name w:val="Основной текст с отступом 2 Знак"/>
    <w:rsid w:val="00896042"/>
    <w:rPr>
      <w:sz w:val="28"/>
    </w:rPr>
  </w:style>
  <w:style w:type="character" w:customStyle="1" w:styleId="32">
    <w:name w:val="Основной текст с отступом 3 Знак"/>
    <w:rsid w:val="00896042"/>
    <w:rPr>
      <w:szCs w:val="24"/>
    </w:rPr>
  </w:style>
  <w:style w:type="character" w:customStyle="1" w:styleId="ac">
    <w:name w:val="Тема примечания Знак"/>
    <w:rsid w:val="00896042"/>
    <w:rPr>
      <w:b/>
      <w:bCs/>
    </w:rPr>
  </w:style>
  <w:style w:type="character" w:customStyle="1" w:styleId="ad">
    <w:name w:val="Текст выноски Знак"/>
    <w:rsid w:val="00896042"/>
    <w:rPr>
      <w:rFonts w:ascii="Segoe UI" w:hAnsi="Segoe UI" w:cs="Segoe UI"/>
      <w:sz w:val="18"/>
      <w:szCs w:val="18"/>
    </w:rPr>
  </w:style>
  <w:style w:type="character" w:customStyle="1" w:styleId="14">
    <w:name w:val="Знак примечания1"/>
    <w:rsid w:val="00896042"/>
    <w:rPr>
      <w:sz w:val="16"/>
      <w:szCs w:val="16"/>
    </w:rPr>
  </w:style>
  <w:style w:type="character" w:customStyle="1" w:styleId="15">
    <w:name w:val="Заголовок №1_"/>
    <w:rsid w:val="00896042"/>
    <w:rPr>
      <w:b/>
      <w:bCs/>
      <w:sz w:val="34"/>
      <w:szCs w:val="34"/>
    </w:rPr>
  </w:style>
  <w:style w:type="character" w:customStyle="1" w:styleId="17pt">
    <w:name w:val="Основной текст + 17 pt"/>
    <w:rsid w:val="00896042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ListLabel1">
    <w:name w:val="ListLabel 1"/>
    <w:rsid w:val="00896042"/>
    <w:rPr>
      <w:b w:val="0"/>
      <w:sz w:val="24"/>
      <w:szCs w:val="24"/>
    </w:rPr>
  </w:style>
  <w:style w:type="character" w:customStyle="1" w:styleId="ListLabel2">
    <w:name w:val="ListLabel 2"/>
    <w:rsid w:val="00896042"/>
    <w:rPr>
      <w:sz w:val="28"/>
      <w:szCs w:val="28"/>
    </w:rPr>
  </w:style>
  <w:style w:type="character" w:customStyle="1" w:styleId="ListLabel3">
    <w:name w:val="ListLabel 3"/>
    <w:rsid w:val="00896042"/>
    <w:rPr>
      <w:rFonts w:cs="Times New Roman"/>
      <w:sz w:val="24"/>
      <w:szCs w:val="24"/>
    </w:rPr>
  </w:style>
  <w:style w:type="character" w:customStyle="1" w:styleId="ListLabel4">
    <w:name w:val="ListLabel 4"/>
    <w:rsid w:val="0089604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paragraph" w:customStyle="1" w:styleId="ae">
    <w:name w:val="Заголовок"/>
    <w:basedOn w:val="a"/>
    <w:next w:val="a0"/>
    <w:rsid w:val="00896042"/>
    <w:pPr>
      <w:keepNext/>
      <w:spacing w:before="240" w:after="120"/>
      <w:ind w:firstLine="567"/>
      <w:jc w:val="center"/>
    </w:pPr>
    <w:rPr>
      <w:b/>
      <w:bCs/>
      <w:sz w:val="28"/>
    </w:rPr>
  </w:style>
  <w:style w:type="paragraph" w:styleId="a0">
    <w:name w:val="Body Text"/>
    <w:basedOn w:val="a"/>
    <w:link w:val="16"/>
    <w:rsid w:val="00896042"/>
    <w:rPr>
      <w:sz w:val="28"/>
    </w:rPr>
  </w:style>
  <w:style w:type="character" w:customStyle="1" w:styleId="16">
    <w:name w:val="Основной текст Знак1"/>
    <w:basedOn w:val="a1"/>
    <w:link w:val="a0"/>
    <w:rsid w:val="00896042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styleId="af">
    <w:name w:val="List"/>
    <w:basedOn w:val="a0"/>
    <w:rsid w:val="00896042"/>
  </w:style>
  <w:style w:type="paragraph" w:customStyle="1" w:styleId="17">
    <w:name w:val="Название1"/>
    <w:basedOn w:val="a"/>
    <w:rsid w:val="00896042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rsid w:val="00896042"/>
    <w:pPr>
      <w:suppressLineNumbers/>
    </w:pPr>
  </w:style>
  <w:style w:type="paragraph" w:styleId="af0">
    <w:name w:val="Body Text Indent"/>
    <w:basedOn w:val="a"/>
    <w:link w:val="19"/>
    <w:rsid w:val="00896042"/>
    <w:pPr>
      <w:ind w:left="283" w:firstLine="709"/>
      <w:jc w:val="both"/>
    </w:pPr>
    <w:rPr>
      <w:sz w:val="28"/>
    </w:rPr>
  </w:style>
  <w:style w:type="character" w:customStyle="1" w:styleId="19">
    <w:name w:val="Основной текст с отступом Знак1"/>
    <w:basedOn w:val="a1"/>
    <w:link w:val="af0"/>
    <w:rsid w:val="00896042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customStyle="1" w:styleId="Postan">
    <w:name w:val="Postan"/>
    <w:basedOn w:val="a"/>
    <w:rsid w:val="00896042"/>
    <w:pPr>
      <w:jc w:val="center"/>
    </w:pPr>
    <w:rPr>
      <w:sz w:val="28"/>
    </w:rPr>
  </w:style>
  <w:style w:type="paragraph" w:styleId="af1">
    <w:name w:val="footer"/>
    <w:basedOn w:val="a"/>
    <w:link w:val="1a"/>
    <w:rsid w:val="00896042"/>
    <w:pPr>
      <w:suppressLineNumbers/>
      <w:tabs>
        <w:tab w:val="center" w:pos="4153"/>
        <w:tab w:val="right" w:pos="8306"/>
      </w:tabs>
    </w:pPr>
  </w:style>
  <w:style w:type="character" w:customStyle="1" w:styleId="1a">
    <w:name w:val="Нижний колонтитул Знак1"/>
    <w:basedOn w:val="a1"/>
    <w:link w:val="af1"/>
    <w:rsid w:val="00896042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2">
    <w:name w:val="header"/>
    <w:basedOn w:val="a"/>
    <w:link w:val="1b"/>
    <w:rsid w:val="00896042"/>
    <w:pPr>
      <w:suppressLineNumbers/>
      <w:tabs>
        <w:tab w:val="center" w:pos="4153"/>
        <w:tab w:val="right" w:pos="8306"/>
      </w:tabs>
    </w:pPr>
  </w:style>
  <w:style w:type="character" w:customStyle="1" w:styleId="1b">
    <w:name w:val="Верхний колонтитул Знак1"/>
    <w:basedOn w:val="a1"/>
    <w:link w:val="af2"/>
    <w:rsid w:val="00896042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1c">
    <w:name w:val="Текст примечания1"/>
    <w:basedOn w:val="a"/>
    <w:rsid w:val="00896042"/>
  </w:style>
  <w:style w:type="paragraph" w:styleId="af3">
    <w:name w:val="Subtitle"/>
    <w:basedOn w:val="a"/>
    <w:next w:val="a0"/>
    <w:link w:val="1d"/>
    <w:qFormat/>
    <w:rsid w:val="00896042"/>
    <w:pPr>
      <w:ind w:firstLine="567"/>
      <w:jc w:val="center"/>
    </w:pPr>
    <w:rPr>
      <w:b/>
      <w:bCs/>
      <w:i/>
      <w:iCs/>
      <w:sz w:val="28"/>
    </w:rPr>
  </w:style>
  <w:style w:type="character" w:customStyle="1" w:styleId="1d">
    <w:name w:val="Подзаголовок Знак1"/>
    <w:basedOn w:val="a1"/>
    <w:link w:val="af3"/>
    <w:rsid w:val="00896042"/>
    <w:rPr>
      <w:rFonts w:ascii="Arial" w:eastAsia="Lucida Sans Unicode" w:hAnsi="Arial" w:cs="Mangal"/>
      <w:b/>
      <w:bCs/>
      <w:i/>
      <w:iCs/>
      <w:kern w:val="1"/>
      <w:sz w:val="28"/>
      <w:szCs w:val="24"/>
      <w:lang w:eastAsia="hi-IN" w:bidi="hi-IN"/>
    </w:rPr>
  </w:style>
  <w:style w:type="paragraph" w:customStyle="1" w:styleId="210">
    <w:name w:val="Основной текст 21"/>
    <w:basedOn w:val="a"/>
    <w:rsid w:val="00896042"/>
    <w:pPr>
      <w:ind w:right="6111"/>
    </w:pPr>
    <w:rPr>
      <w:sz w:val="28"/>
    </w:rPr>
  </w:style>
  <w:style w:type="paragraph" w:customStyle="1" w:styleId="310">
    <w:name w:val="Основной текст 31"/>
    <w:basedOn w:val="a"/>
    <w:rsid w:val="00896042"/>
    <w:pPr>
      <w:jc w:val="center"/>
    </w:pPr>
    <w:rPr>
      <w:b/>
      <w:spacing w:val="14"/>
      <w:sz w:val="32"/>
    </w:rPr>
  </w:style>
  <w:style w:type="paragraph" w:customStyle="1" w:styleId="211">
    <w:name w:val="Основной текст с отступом 21"/>
    <w:basedOn w:val="a"/>
    <w:rsid w:val="00896042"/>
    <w:pPr>
      <w:ind w:firstLine="720"/>
      <w:jc w:val="both"/>
    </w:pPr>
    <w:rPr>
      <w:sz w:val="28"/>
    </w:rPr>
  </w:style>
  <w:style w:type="paragraph" w:customStyle="1" w:styleId="311">
    <w:name w:val="Основной текст с отступом 31"/>
    <w:basedOn w:val="a"/>
    <w:rsid w:val="00896042"/>
    <w:pPr>
      <w:spacing w:line="320" w:lineRule="atLeast"/>
      <w:ind w:left="420" w:hanging="420"/>
      <w:jc w:val="both"/>
    </w:pPr>
  </w:style>
  <w:style w:type="paragraph" w:customStyle="1" w:styleId="1e">
    <w:name w:val="Тема примечания1"/>
    <w:basedOn w:val="1c"/>
    <w:rsid w:val="00896042"/>
    <w:rPr>
      <w:b/>
      <w:bCs/>
    </w:rPr>
  </w:style>
  <w:style w:type="paragraph" w:customStyle="1" w:styleId="1f">
    <w:name w:val="Текст выноски1"/>
    <w:basedOn w:val="a"/>
    <w:rsid w:val="00896042"/>
    <w:rPr>
      <w:rFonts w:ascii="Segoe UI" w:hAnsi="Segoe UI" w:cs="Segoe UI"/>
      <w:sz w:val="18"/>
      <w:szCs w:val="18"/>
    </w:rPr>
  </w:style>
  <w:style w:type="paragraph" w:customStyle="1" w:styleId="1f0">
    <w:name w:val="Абзац списка1"/>
    <w:basedOn w:val="a"/>
    <w:rsid w:val="0089604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896042"/>
    <w:pPr>
      <w:widowControl w:val="0"/>
      <w:suppressAutoHyphens/>
      <w:spacing w:after="0" w:line="240" w:lineRule="auto"/>
      <w:ind w:right="19772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896042"/>
    <w:pPr>
      <w:widowControl w:val="0"/>
      <w:suppressAutoHyphens/>
      <w:spacing w:after="0" w:line="240" w:lineRule="auto"/>
      <w:ind w:right="19772" w:firstLine="720"/>
    </w:pPr>
    <w:rPr>
      <w:rFonts w:ascii="Arial" w:eastAsia="Lucida Sans Unicode" w:hAnsi="Arial" w:cs="Arial"/>
      <w:kern w:val="1"/>
      <w:sz w:val="20"/>
      <w:szCs w:val="24"/>
      <w:lang w:eastAsia="hi-IN" w:bidi="hi-IN"/>
    </w:rPr>
  </w:style>
  <w:style w:type="paragraph" w:customStyle="1" w:styleId="ConsTitle">
    <w:name w:val="ConsTitle"/>
    <w:rsid w:val="00896042"/>
    <w:pPr>
      <w:widowControl w:val="0"/>
      <w:suppressAutoHyphens/>
      <w:spacing w:after="0" w:line="240" w:lineRule="auto"/>
      <w:ind w:right="19772"/>
    </w:pPr>
    <w:rPr>
      <w:rFonts w:ascii="Arial" w:eastAsia="Lucida Sans Unicode" w:hAnsi="Arial" w:cs="Arial"/>
      <w:b/>
      <w:bCs/>
      <w:kern w:val="1"/>
      <w:sz w:val="16"/>
      <w:szCs w:val="16"/>
      <w:lang w:eastAsia="hi-IN" w:bidi="hi-IN"/>
    </w:rPr>
  </w:style>
  <w:style w:type="paragraph" w:customStyle="1" w:styleId="ConsPlusNormal">
    <w:name w:val="ConsPlusNormal"/>
    <w:rsid w:val="00896042"/>
    <w:pPr>
      <w:widowControl w:val="0"/>
      <w:suppressAutoHyphens/>
      <w:spacing w:after="0" w:line="240" w:lineRule="auto"/>
      <w:ind w:firstLine="720"/>
    </w:pPr>
    <w:rPr>
      <w:rFonts w:ascii="Arial" w:eastAsia="Lucida Sans Unicode" w:hAnsi="Arial" w:cs="Ari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rsid w:val="00896042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1f1">
    <w:name w:val="Знак1"/>
    <w:basedOn w:val="a"/>
    <w:rsid w:val="00896042"/>
    <w:rPr>
      <w:rFonts w:ascii="Verdana" w:hAnsi="Verdana" w:cs="Verdana"/>
      <w:lang w:val="en-US"/>
    </w:rPr>
  </w:style>
  <w:style w:type="paragraph" w:customStyle="1" w:styleId="1f2">
    <w:name w:val="Заголовок №1"/>
    <w:basedOn w:val="a"/>
    <w:rsid w:val="00896042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af4">
    <w:name w:val="Содержимое таблицы"/>
    <w:basedOn w:val="a"/>
    <w:rsid w:val="00896042"/>
    <w:pPr>
      <w:suppressLineNumbers/>
    </w:pPr>
  </w:style>
  <w:style w:type="paragraph" w:customStyle="1" w:styleId="af5">
    <w:name w:val="Заголовок таблицы"/>
    <w:basedOn w:val="af4"/>
    <w:rsid w:val="00896042"/>
    <w:pPr>
      <w:jc w:val="center"/>
    </w:pPr>
    <w:rPr>
      <w:b/>
      <w:bCs/>
    </w:rPr>
  </w:style>
  <w:style w:type="paragraph" w:styleId="af6">
    <w:name w:val="Balloon Text"/>
    <w:basedOn w:val="a"/>
    <w:link w:val="1f3"/>
    <w:uiPriority w:val="99"/>
    <w:semiHidden/>
    <w:unhideWhenUsed/>
    <w:rsid w:val="00CB4FD6"/>
    <w:rPr>
      <w:rFonts w:ascii="Tahoma" w:hAnsi="Tahoma"/>
      <w:sz w:val="16"/>
      <w:szCs w:val="14"/>
    </w:rPr>
  </w:style>
  <w:style w:type="character" w:customStyle="1" w:styleId="1f3">
    <w:name w:val="Текст выноски Знак1"/>
    <w:basedOn w:val="a1"/>
    <w:link w:val="af6"/>
    <w:uiPriority w:val="99"/>
    <w:semiHidden/>
    <w:rsid w:val="00CB4FD6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dmin@mail.ru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BAFAE-4BC9-4203-AC0C-603F6059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71</Pages>
  <Words>21182</Words>
  <Characters>120744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Залина</cp:lastModifiedBy>
  <cp:revision>9</cp:revision>
  <cp:lastPrinted>2017-01-18T11:26:00Z</cp:lastPrinted>
  <dcterms:created xsi:type="dcterms:W3CDTF">2016-10-27T05:34:00Z</dcterms:created>
  <dcterms:modified xsi:type="dcterms:W3CDTF">2017-01-18T11:27:00Z</dcterms:modified>
</cp:coreProperties>
</file>