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900" w:rsidRPr="00705900" w:rsidRDefault="00705900" w:rsidP="00705900">
      <w:pPr>
        <w:shd w:val="clear" w:color="auto" w:fill="FFFFFF"/>
        <w:spacing w:line="240" w:lineRule="atLeas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705900">
        <w:rPr>
          <w:rFonts w:ascii="Arial" w:eastAsia="Times New Roman" w:hAnsi="Arial" w:cs="Arial"/>
          <w:b/>
          <w:bCs/>
          <w:color w:val="333333"/>
          <w:sz w:val="21"/>
          <w:szCs w:val="21"/>
        </w:rPr>
        <w:t xml:space="preserve">Протокол аукциона в торговой процедуре "Аукцион по аренде имущества № 9799-1" </w:t>
      </w:r>
    </w:p>
    <w:p w:rsidR="00705900" w:rsidRPr="00705900" w:rsidRDefault="00705900" w:rsidP="00705900">
      <w:p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rPr>
          <w:rFonts w:ascii="Arial" w:eastAsia="Times New Roman" w:hAnsi="Arial" w:cs="Arial"/>
          <w:color w:val="333333"/>
          <w:sz w:val="18"/>
          <w:szCs w:val="18"/>
        </w:rPr>
      </w:pPr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Протокол №: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9799-1-ПА </w:t>
      </w:r>
    </w:p>
    <w:p w:rsidR="00705900" w:rsidRPr="00705900" w:rsidRDefault="00705900" w:rsidP="00705900">
      <w:p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Организатор: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Администрация Семичанского сельского поселения Дубовского района Ростовской области (Россия, 347400, Ростовская область, х. Семичный, ул. Ленина 14) </w:t>
      </w:r>
    </w:p>
    <w:p w:rsidR="00705900" w:rsidRPr="00705900" w:rsidRDefault="00705900" w:rsidP="00705900">
      <w:p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Форма торгов и наименование объекта аренды: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а</w:t>
      </w:r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укцион на право заключения договора аренды. Нежилое здание (склад) </w:t>
      </w:r>
    </w:p>
    <w:p w:rsidR="00705900" w:rsidRPr="00705900" w:rsidRDefault="00705900" w:rsidP="00705900">
      <w:p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Место, время проведения аукциона: </w:t>
      </w:r>
      <w:r>
        <w:rPr>
          <w:rFonts w:ascii="Arial" w:eastAsia="Times New Roman" w:hAnsi="Arial" w:cs="Arial"/>
          <w:color w:val="333333"/>
          <w:sz w:val="18"/>
          <w:szCs w:val="18"/>
        </w:rPr>
        <w:t>д</w:t>
      </w:r>
      <w:r w:rsidRPr="00705900">
        <w:rPr>
          <w:rFonts w:ascii="Arial" w:eastAsia="Times New Roman" w:hAnsi="Arial" w:cs="Arial"/>
          <w:color w:val="333333"/>
          <w:sz w:val="18"/>
          <w:szCs w:val="18"/>
        </w:rPr>
        <w:t>ата и время начала аукциона: 2021-05-12 09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:00:00 (по московскому времени). </w:t>
      </w:r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Дата и время окончания аукциона: 2021-05-12 09:30:00 (по московскому времени) </w:t>
      </w:r>
      <w:r w:rsidRPr="00705900">
        <w:rPr>
          <w:rFonts w:ascii="Arial" w:eastAsia="Times New Roman" w:hAnsi="Arial" w:cs="Arial"/>
          <w:color w:val="333333"/>
          <w:sz w:val="18"/>
          <w:szCs w:val="18"/>
        </w:rPr>
        <w:br/>
        <w:t>Наименование электронной торговой площадки: Национальная электронная площад</w:t>
      </w:r>
      <w:r>
        <w:rPr>
          <w:rFonts w:ascii="Arial" w:eastAsia="Times New Roman" w:hAnsi="Arial" w:cs="Arial"/>
          <w:color w:val="333333"/>
          <w:sz w:val="18"/>
          <w:szCs w:val="18"/>
        </w:rPr>
        <w:t>ка, раздел Имущественные торги</w:t>
      </w:r>
      <w:proofErr w:type="gramStart"/>
      <w:r>
        <w:rPr>
          <w:rFonts w:ascii="Arial" w:eastAsia="Times New Roman" w:hAnsi="Arial" w:cs="Arial"/>
          <w:color w:val="333333"/>
          <w:sz w:val="18"/>
          <w:szCs w:val="18"/>
        </w:rPr>
        <w:t xml:space="preserve"> .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Адрес электронной площадки в сети "Интернет": </w:t>
      </w:r>
      <w:proofErr w:type="spellStart"/>
      <w:r w:rsidRPr="00705900">
        <w:rPr>
          <w:rFonts w:ascii="Arial" w:eastAsia="Times New Roman" w:hAnsi="Arial" w:cs="Arial"/>
          <w:color w:val="333333"/>
          <w:sz w:val="18"/>
          <w:szCs w:val="18"/>
        </w:rPr>
        <w:t>www.etp-torgi.ru</w:t>
      </w:r>
      <w:proofErr w:type="spellEnd"/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705900" w:rsidRDefault="00705900" w:rsidP="00705900">
      <w:p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Размещение извещения о проведении торговой процедуры и документации по ней: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Извещение о проведении настоящей процедуры и документация были размещены 2021-04-05 13:59:15 на сайте «Торговая площадка "Национальная электронная площадка", раздел Имущественные торги» по адресу в сети "Интернет": </w:t>
      </w:r>
      <w:proofErr w:type="spellStart"/>
      <w:r w:rsidRPr="00705900">
        <w:rPr>
          <w:rFonts w:ascii="Arial" w:eastAsia="Times New Roman" w:hAnsi="Arial" w:cs="Arial"/>
          <w:color w:val="333333"/>
          <w:sz w:val="18"/>
          <w:szCs w:val="18"/>
        </w:rPr>
        <w:t>www.etp-torgi.ru</w:t>
      </w:r>
      <w:proofErr w:type="spellEnd"/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</w:p>
    <w:p w:rsidR="00705900" w:rsidRPr="00705900" w:rsidRDefault="00705900" w:rsidP="00705900">
      <w:p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Начальная цена договора: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Pr="00705900">
        <w:rPr>
          <w:rFonts w:ascii="Arial" w:eastAsia="Times New Roman" w:hAnsi="Arial" w:cs="Arial"/>
          <w:color w:val="333333"/>
          <w:sz w:val="18"/>
          <w:szCs w:val="18"/>
        </w:rPr>
        <w:t>135 700,00 руб. (не предусмотрен)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. </w:t>
      </w:r>
      <w:r w:rsidRPr="00705900">
        <w:rPr>
          <w:rFonts w:ascii="Arial" w:eastAsia="Times New Roman" w:hAnsi="Arial" w:cs="Arial"/>
          <w:color w:val="333333"/>
          <w:sz w:val="18"/>
          <w:szCs w:val="18"/>
        </w:rPr>
        <w:br/>
      </w:r>
      <w:proofErr w:type="gramStart"/>
      <w:r w:rsidRPr="00705900">
        <w:rPr>
          <w:rFonts w:ascii="Arial" w:eastAsia="Times New Roman" w:hAnsi="Arial" w:cs="Arial"/>
          <w:color w:val="333333"/>
          <w:sz w:val="18"/>
          <w:szCs w:val="18"/>
        </w:rPr>
        <w:t>Обеспечение исполнения договора аренды устанавливается в размере, равном величине арендной платы за 3 (три) месяца действия договора аренды по цене договора, сложившейся по итогам аукциона, предложенной победителем аукциона по лоту либо по начальной (минимальной) цене контракта при заключении договора аренды с единственным участником аукциона, с зачетом этой платы в счет последних месяцев аренды.</w:t>
      </w:r>
      <w:proofErr w:type="gramEnd"/>
      <w:r>
        <w:rPr>
          <w:rFonts w:ascii="Arial" w:eastAsia="Times New Roman" w:hAnsi="Arial" w:cs="Arial"/>
          <w:color w:val="333333"/>
          <w:sz w:val="18"/>
          <w:szCs w:val="18"/>
        </w:rPr>
        <w:t xml:space="preserve"> </w:t>
      </w:r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Указанные средства НДС не облагаются. </w:t>
      </w:r>
    </w:p>
    <w:p w:rsidR="00705900" w:rsidRPr="00705900" w:rsidRDefault="00705900" w:rsidP="00705900">
      <w:p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rPr>
          <w:rFonts w:ascii="Arial" w:eastAsia="Times New Roman" w:hAnsi="Arial" w:cs="Arial"/>
          <w:color w:val="333333"/>
          <w:sz w:val="18"/>
          <w:szCs w:val="18"/>
        </w:rPr>
      </w:pPr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Дата публикации: 11.05.2021 13:14 </w:t>
      </w:r>
    </w:p>
    <w:p w:rsidR="00705900" w:rsidRPr="00705900" w:rsidRDefault="00705900" w:rsidP="00705900">
      <w:p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rPr>
          <w:rFonts w:ascii="Arial" w:eastAsia="Times New Roman" w:hAnsi="Arial" w:cs="Arial"/>
          <w:color w:val="333333"/>
          <w:sz w:val="18"/>
          <w:szCs w:val="18"/>
        </w:rPr>
      </w:pPr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Место публикации протокола: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с</w:t>
      </w:r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айт в сети Интернет по адресу: </w:t>
      </w:r>
      <w:proofErr w:type="spellStart"/>
      <w:r w:rsidRPr="00705900">
        <w:rPr>
          <w:rFonts w:ascii="Arial" w:eastAsia="Times New Roman" w:hAnsi="Arial" w:cs="Arial"/>
          <w:color w:val="333333"/>
          <w:sz w:val="18"/>
          <w:szCs w:val="18"/>
        </w:rPr>
        <w:t>www.etp-torgi.ru</w:t>
      </w:r>
      <w:proofErr w:type="spellEnd"/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. </w:t>
      </w:r>
    </w:p>
    <w:p w:rsidR="00705900" w:rsidRPr="00705900" w:rsidRDefault="00705900" w:rsidP="00705900">
      <w:pPr>
        <w:shd w:val="clear" w:color="auto" w:fill="FFFFFF"/>
        <w:spacing w:line="240" w:lineRule="atLeas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705900">
        <w:rPr>
          <w:rFonts w:ascii="Arial" w:eastAsia="Times New Roman" w:hAnsi="Arial" w:cs="Arial"/>
          <w:b/>
          <w:bCs/>
          <w:color w:val="333333"/>
          <w:sz w:val="21"/>
          <w:szCs w:val="21"/>
        </w:rPr>
        <w:t>Принятие решения о признании торговой процедуры "Аукцион по аренде имущества № 9799-1" несостоявшейся</w:t>
      </w:r>
    </w:p>
    <w:p w:rsidR="00705900" w:rsidRPr="00705900" w:rsidRDefault="00705900" w:rsidP="00705900">
      <w:p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Текст решения: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п</w:t>
      </w:r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ризнать торги несостоявшимися. </w:t>
      </w:r>
    </w:p>
    <w:p w:rsidR="00705900" w:rsidRPr="00705900" w:rsidRDefault="00705900" w:rsidP="00705900">
      <w:p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Основание: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т</w:t>
      </w:r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олько одна заявка признана соответствующей требованиям. </w:t>
      </w:r>
    </w:p>
    <w:p w:rsidR="00705900" w:rsidRPr="00705900" w:rsidRDefault="00705900" w:rsidP="00705900">
      <w:pPr>
        <w:shd w:val="clear" w:color="auto" w:fill="FFFFFF"/>
        <w:spacing w:line="240" w:lineRule="atLeast"/>
        <w:rPr>
          <w:rFonts w:ascii="Arial" w:eastAsia="Times New Roman" w:hAnsi="Arial" w:cs="Arial"/>
          <w:b/>
          <w:bCs/>
          <w:color w:val="333333"/>
          <w:sz w:val="21"/>
          <w:szCs w:val="21"/>
        </w:rPr>
      </w:pPr>
      <w:r w:rsidRPr="00705900">
        <w:rPr>
          <w:rFonts w:ascii="Arial" w:eastAsia="Times New Roman" w:hAnsi="Arial" w:cs="Arial"/>
          <w:b/>
          <w:bCs/>
          <w:color w:val="333333"/>
          <w:sz w:val="21"/>
          <w:szCs w:val="21"/>
        </w:rPr>
        <w:t>Утверждение протокола аукциона в торговой процедуре "Аукцион по аренде имущества № 9799-1"</w:t>
      </w:r>
    </w:p>
    <w:p w:rsidR="00705900" w:rsidRPr="00705900" w:rsidRDefault="00705900" w:rsidP="00705900">
      <w:pPr>
        <w:pBdr>
          <w:top w:val="single" w:sz="6" w:space="8" w:color="DDDDDD"/>
          <w:left w:val="single" w:sz="6" w:space="11" w:color="DDDDDD"/>
          <w:bottom w:val="single" w:sz="6" w:space="8" w:color="DDDDDD"/>
          <w:right w:val="single" w:sz="6" w:space="11" w:color="DDDDDD"/>
        </w:pBdr>
        <w:shd w:val="clear" w:color="auto" w:fill="FFFFFF"/>
        <w:spacing w:before="100" w:beforeAutospacing="1"/>
        <w:ind w:left="495"/>
        <w:jc w:val="both"/>
        <w:rPr>
          <w:rFonts w:ascii="Arial" w:eastAsia="Times New Roman" w:hAnsi="Arial" w:cs="Arial"/>
          <w:color w:val="333333"/>
          <w:sz w:val="18"/>
          <w:szCs w:val="18"/>
        </w:rPr>
      </w:pPr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Текст решения: </w:t>
      </w:r>
      <w:r>
        <w:rPr>
          <w:rFonts w:ascii="Arial" w:eastAsia="Times New Roman" w:hAnsi="Arial" w:cs="Arial"/>
          <w:color w:val="333333"/>
          <w:sz w:val="18"/>
          <w:szCs w:val="18"/>
        </w:rPr>
        <w:t xml:space="preserve"> у</w:t>
      </w:r>
      <w:r w:rsidRPr="00705900">
        <w:rPr>
          <w:rFonts w:ascii="Arial" w:eastAsia="Times New Roman" w:hAnsi="Arial" w:cs="Arial"/>
          <w:color w:val="333333"/>
          <w:sz w:val="18"/>
          <w:szCs w:val="18"/>
        </w:rPr>
        <w:t xml:space="preserve">твердить протокол аукциона торговой процедуры "Аукцион по аренде имущества № 9799-1". </w:t>
      </w:r>
      <w:r w:rsidRPr="00705900">
        <w:rPr>
          <w:rFonts w:ascii="Arial" w:eastAsia="Times New Roman" w:hAnsi="Arial" w:cs="Arial"/>
          <w:color w:val="333333"/>
          <w:sz w:val="18"/>
          <w:szCs w:val="18"/>
        </w:rPr>
        <w:br/>
        <w:t xml:space="preserve">Приступить к заключению договора по начальной цене с единственным участником. </w:t>
      </w:r>
    </w:p>
    <w:p w:rsidR="008B296D" w:rsidRDefault="008B296D"/>
    <w:sectPr w:rsidR="008B296D" w:rsidSect="00705900">
      <w:type w:val="continuous"/>
      <w:pgSz w:w="11906" w:h="16838" w:code="9"/>
      <w:pgMar w:top="568" w:right="731" w:bottom="709" w:left="567" w:header="709" w:footer="709" w:gutter="85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2A02"/>
    <w:multiLevelType w:val="multilevel"/>
    <w:tmpl w:val="A0705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EE7AB6"/>
    <w:multiLevelType w:val="multilevel"/>
    <w:tmpl w:val="3126E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FD18DE"/>
    <w:multiLevelType w:val="multilevel"/>
    <w:tmpl w:val="88769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705900"/>
    <w:rsid w:val="0004666E"/>
    <w:rsid w:val="00055123"/>
    <w:rsid w:val="000C018D"/>
    <w:rsid w:val="000F0F73"/>
    <w:rsid w:val="001261CB"/>
    <w:rsid w:val="001E6752"/>
    <w:rsid w:val="00272160"/>
    <w:rsid w:val="003873E9"/>
    <w:rsid w:val="00450740"/>
    <w:rsid w:val="004520F1"/>
    <w:rsid w:val="005F34D5"/>
    <w:rsid w:val="00642293"/>
    <w:rsid w:val="00645999"/>
    <w:rsid w:val="006F4911"/>
    <w:rsid w:val="00705900"/>
    <w:rsid w:val="007B5BEF"/>
    <w:rsid w:val="007E1880"/>
    <w:rsid w:val="007F7ECC"/>
    <w:rsid w:val="00871B84"/>
    <w:rsid w:val="008B1F46"/>
    <w:rsid w:val="008B296D"/>
    <w:rsid w:val="00932FF0"/>
    <w:rsid w:val="009C5AA6"/>
    <w:rsid w:val="00A65903"/>
    <w:rsid w:val="00B40730"/>
    <w:rsid w:val="00C639B4"/>
    <w:rsid w:val="00C6578F"/>
    <w:rsid w:val="00CE32D3"/>
    <w:rsid w:val="00D123DC"/>
    <w:rsid w:val="00D94F67"/>
    <w:rsid w:val="00DD5291"/>
    <w:rsid w:val="00DE19F2"/>
    <w:rsid w:val="00E06E97"/>
    <w:rsid w:val="00E27994"/>
    <w:rsid w:val="00F22B81"/>
    <w:rsid w:val="00F81D8B"/>
    <w:rsid w:val="00FA7B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4D5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34D5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34D5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34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F34D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 Spacing"/>
    <w:uiPriority w:val="1"/>
    <w:qFormat/>
    <w:rsid w:val="005F34D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9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08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201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02422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61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75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53386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59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94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17575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02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92506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4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7676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1232425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5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59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317624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10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246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204640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989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533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150508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85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3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48277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0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209066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056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44343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28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9210405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393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62371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075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201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322</Words>
  <Characters>1842</Characters>
  <Application>Microsoft Office Word</Application>
  <DocSecurity>0</DocSecurity>
  <Lines>15</Lines>
  <Paragraphs>4</Paragraphs>
  <ScaleCrop>false</ScaleCrop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</dc:creator>
  <cp:keywords/>
  <dc:description/>
  <cp:lastModifiedBy>22</cp:lastModifiedBy>
  <cp:revision>3</cp:revision>
  <dcterms:created xsi:type="dcterms:W3CDTF">2021-05-11T10:15:00Z</dcterms:created>
  <dcterms:modified xsi:type="dcterms:W3CDTF">2021-05-11T10:18:00Z</dcterms:modified>
</cp:coreProperties>
</file>