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EE2ECE">
        <w:rPr>
          <w:rFonts w:ascii="Times New Roman" w:hAnsi="Times New Roman" w:cs="Times New Roman"/>
          <w:sz w:val="28"/>
          <w:szCs w:val="28"/>
        </w:rPr>
        <w:t>19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E62D86">
        <w:rPr>
          <w:rFonts w:ascii="Times New Roman" w:hAnsi="Times New Roman" w:cs="Times New Roman"/>
          <w:sz w:val="28"/>
          <w:szCs w:val="28"/>
        </w:rPr>
        <w:t xml:space="preserve"> мая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Pr="00AA21EA">
        <w:rPr>
          <w:rFonts w:ascii="Times New Roman" w:hAnsi="Times New Roman" w:cs="Times New Roman"/>
          <w:sz w:val="28"/>
          <w:szCs w:val="28"/>
        </w:rPr>
        <w:t xml:space="preserve">2017 № </w:t>
      </w:r>
      <w:r w:rsidR="00EE2ECE">
        <w:rPr>
          <w:rFonts w:ascii="Times New Roman" w:hAnsi="Times New Roman" w:cs="Times New Roman"/>
          <w:sz w:val="28"/>
          <w:szCs w:val="28"/>
        </w:rPr>
        <w:t>71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Default="00EE2ECE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 организации сбора и определении места первичного сбора и размещения отработанных ртутьсодержащих</w:t>
      </w:r>
      <w:r w:rsidR="008636AA">
        <w:rPr>
          <w:spacing w:val="2"/>
          <w:sz w:val="28"/>
          <w:szCs w:val="28"/>
        </w:rPr>
        <w:t xml:space="preserve"> ламп на территории Семичанского сельского поселения</w:t>
      </w:r>
    </w:p>
    <w:p w:rsidR="008636AA" w:rsidRDefault="008636AA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</w:p>
    <w:p w:rsidR="004F0EAA" w:rsidRDefault="008636AA" w:rsidP="004F0EAA">
      <w:pPr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8636AA">
        <w:rPr>
          <w:rFonts w:ascii="Times New Roman" w:hAnsi="Times New Roman" w:cs="Times New Roman"/>
          <w:sz w:val="28"/>
          <w:szCs w:val="28"/>
        </w:rPr>
        <w:t xml:space="preserve">В соответствии со ст. 13 Федерального закона от 24.06.1998 № 89-ФЗ «Об отходах производства и потребления», п. 18 ч. 1 ст. 14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300AB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8636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8636AA">
        <w:rPr>
          <w:rFonts w:ascii="Times New Roman" w:hAnsi="Times New Roman" w:cs="Times New Roman"/>
          <w:sz w:val="28"/>
          <w:szCs w:val="28"/>
        </w:rPr>
        <w:t>, использование, обезвреживание, транспортирование и размещение которых может повлечь причинение вреда жизни, здоровью граждан, вреда животным, окружающей среде»</w:t>
      </w:r>
      <w:r w:rsidR="00300ABB">
        <w:rPr>
          <w:rFonts w:ascii="Times New Roman" w:hAnsi="Times New Roman" w:cs="Times New Roman"/>
          <w:sz w:val="28"/>
          <w:szCs w:val="28"/>
        </w:rPr>
        <w:t xml:space="preserve">, </w:t>
      </w:r>
      <w:r w:rsidR="007A06C1" w:rsidRPr="00BF4BA9">
        <w:rPr>
          <w:rFonts w:ascii="Times New Roman" w:hAnsi="Times New Roman" w:cs="Times New Roman"/>
          <w:bCs/>
          <w:sz w:val="28"/>
          <w:szCs w:val="28"/>
        </w:rPr>
        <w:t xml:space="preserve">Администрация Семичанского сельского поселения </w:t>
      </w:r>
      <w:r w:rsidR="007A06C1" w:rsidRPr="00BF4BA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D7B5D" w:rsidRPr="008D7B5D" w:rsidRDefault="00CD37A5" w:rsidP="008D7B5D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8D7B5D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r w:rsidR="00925DA2" w:rsidRPr="008D7B5D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 w:rsidRPr="008D7B5D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</w:t>
      </w:r>
      <w:proofErr w:type="gramEnd"/>
      <w:r w:rsidRPr="008D7B5D">
        <w:rPr>
          <w:rFonts w:ascii="Times New Roman" w:hAnsi="Times New Roman" w:cs="Times New Roman"/>
          <w:sz w:val="28"/>
          <w:szCs w:val="28"/>
        </w:rPr>
        <w:t xml:space="preserve">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</w:t>
      </w:r>
      <w:r w:rsidR="00E37985" w:rsidRPr="008D7B5D">
        <w:rPr>
          <w:rFonts w:ascii="Times New Roman" w:hAnsi="Times New Roman" w:cs="Times New Roman"/>
          <w:sz w:val="28"/>
          <w:szCs w:val="28"/>
        </w:rPr>
        <w:t>щего имущества в таких домах) согласно Приложению</w:t>
      </w:r>
      <w:r w:rsidRPr="008D7B5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D7B5D" w:rsidRPr="00EF5213" w:rsidRDefault="006B731A" w:rsidP="008D7B5D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31A">
        <w:rPr>
          <w:rFonts w:ascii="Times New Roman" w:hAnsi="Times New Roman" w:cs="Times New Roman"/>
          <w:sz w:val="28"/>
          <w:szCs w:val="28"/>
        </w:rPr>
        <w:t>Утвердить Порядок организации сбора отработанных ртуть</w:t>
      </w:r>
      <w:r>
        <w:rPr>
          <w:rFonts w:ascii="Times New Roman" w:hAnsi="Times New Roman" w:cs="Times New Roman"/>
          <w:sz w:val="28"/>
          <w:szCs w:val="28"/>
        </w:rPr>
        <w:t>содержащих ламп и информирования</w:t>
      </w:r>
      <w:r w:rsidRPr="006B731A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и физических лиц о порядке осуществления такого </w:t>
      </w:r>
      <w:r w:rsidRPr="006B731A">
        <w:rPr>
          <w:rFonts w:ascii="Times New Roman" w:hAnsi="Times New Roman" w:cs="Times New Roman"/>
          <w:sz w:val="28"/>
          <w:szCs w:val="28"/>
        </w:rPr>
        <w:lastRenderedPageBreak/>
        <w:t xml:space="preserve">сбора  на территории </w:t>
      </w: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6B731A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4F0EAA" w:rsidRPr="006B731A">
        <w:rPr>
          <w:rFonts w:ascii="Times New Roman" w:hAnsi="Times New Roman" w:cs="Times New Roman"/>
          <w:sz w:val="28"/>
          <w:szCs w:val="28"/>
        </w:rPr>
        <w:t>согласно П</w:t>
      </w:r>
      <w:r w:rsidR="00CD37A5" w:rsidRPr="006B731A">
        <w:rPr>
          <w:rFonts w:ascii="Times New Roman" w:hAnsi="Times New Roman" w:cs="Times New Roman"/>
          <w:sz w:val="28"/>
          <w:szCs w:val="28"/>
        </w:rPr>
        <w:t>риложению 2.</w:t>
      </w:r>
    </w:p>
    <w:p w:rsidR="00E91768" w:rsidRDefault="00EF5213" w:rsidP="00E9176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213">
        <w:rPr>
          <w:rFonts w:ascii="Times New Roman" w:hAnsi="Times New Roman" w:cs="Times New Roman"/>
          <w:sz w:val="28"/>
          <w:szCs w:val="28"/>
        </w:rPr>
        <w:t xml:space="preserve">Утвердить Инструкцию по организации сбора, накопления, хранения и передачи на обезвреживание отработанных ртутьсодержащих ламп </w:t>
      </w:r>
      <w:r w:rsidRPr="006B731A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риложению 3</w:t>
      </w:r>
      <w:r w:rsidRPr="00EF5213">
        <w:rPr>
          <w:rFonts w:ascii="Times New Roman" w:hAnsi="Times New Roman" w:cs="Times New Roman"/>
          <w:sz w:val="28"/>
          <w:szCs w:val="28"/>
        </w:rPr>
        <w:t>.</w:t>
      </w:r>
    </w:p>
    <w:p w:rsidR="00187B25" w:rsidRDefault="00E91768" w:rsidP="00187B25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8">
        <w:rPr>
          <w:rFonts w:ascii="Times New Roman" w:hAnsi="Times New Roman" w:cs="Times New Roman"/>
          <w:sz w:val="28"/>
          <w:szCs w:val="28"/>
        </w:rPr>
        <w:t>Рекомендовать юридическим лицам (независимо от организационно-правовой формы) и индивидуальным предпринимателям, эксплуатирующим осветительные устройства и электрические лампы с ртутным заполнением:</w:t>
      </w:r>
      <w:r w:rsidRPr="00187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B25" w:rsidRDefault="00187B25" w:rsidP="00187B25">
      <w:pPr>
        <w:pStyle w:val="a6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7B25" w:rsidRDefault="00E91768" w:rsidP="00187B25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25">
        <w:rPr>
          <w:rFonts w:ascii="Times New Roman" w:hAnsi="Times New Roman" w:cs="Times New Roman"/>
          <w:sz w:val="28"/>
          <w:szCs w:val="28"/>
        </w:rPr>
        <w:t>Определить места сбора и временного хранения отработанных ртутьсодержащих ламп в специальных контейнерах или неповрежденной таре из-под новых ртутьсодержащих ламп.</w:t>
      </w:r>
    </w:p>
    <w:p w:rsidR="00187B25" w:rsidRDefault="00E91768" w:rsidP="00187B25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25">
        <w:rPr>
          <w:rFonts w:ascii="Times New Roman" w:hAnsi="Times New Roman" w:cs="Times New Roman"/>
          <w:sz w:val="28"/>
          <w:szCs w:val="28"/>
        </w:rPr>
        <w:t xml:space="preserve"> Разработать инструкции по организации сбора, накопления, хранения и передаче на обезвреживание отработанных ртутьсодержащих ламп. </w:t>
      </w:r>
    </w:p>
    <w:p w:rsidR="00187B25" w:rsidRDefault="00E91768" w:rsidP="00187B25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25">
        <w:rPr>
          <w:rFonts w:ascii="Times New Roman" w:hAnsi="Times New Roman" w:cs="Times New Roman"/>
          <w:sz w:val="28"/>
          <w:szCs w:val="28"/>
        </w:rPr>
        <w:t>Назначить ответственных лиц за обращение с ртутьсодержащими отходами.</w:t>
      </w:r>
    </w:p>
    <w:p w:rsidR="00E91768" w:rsidRDefault="00E91768" w:rsidP="00187B25">
      <w:pPr>
        <w:pStyle w:val="a6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25">
        <w:rPr>
          <w:rFonts w:ascii="Times New Roman" w:hAnsi="Times New Roman" w:cs="Times New Roman"/>
          <w:sz w:val="28"/>
          <w:szCs w:val="28"/>
        </w:rPr>
        <w:t>Заключить договор со специализированной организацией, имеющей лицензию, на транспортирование и обезвреживание ртутьсодержащих отходов.</w:t>
      </w:r>
    </w:p>
    <w:p w:rsidR="00187B25" w:rsidRPr="00187B25" w:rsidRDefault="00187B25" w:rsidP="00187B25">
      <w:pPr>
        <w:pStyle w:val="a6"/>
        <w:spacing w:before="100" w:beforeAutospacing="1" w:after="100" w:afterAutospacing="1" w:line="240" w:lineRule="auto"/>
        <w:ind w:left="2130"/>
        <w:jc w:val="both"/>
        <w:rPr>
          <w:rFonts w:ascii="Times New Roman" w:hAnsi="Times New Roman" w:cs="Times New Roman"/>
          <w:sz w:val="28"/>
          <w:szCs w:val="28"/>
        </w:rPr>
      </w:pPr>
    </w:p>
    <w:p w:rsidR="00E672C8" w:rsidRPr="00E672C8" w:rsidRDefault="00CD37A5" w:rsidP="00E672C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4AED">
        <w:rPr>
          <w:rFonts w:ascii="Times New Roman" w:hAnsi="Times New Roman" w:cs="Times New Roman"/>
          <w:sz w:val="28"/>
          <w:szCs w:val="28"/>
        </w:rPr>
        <w:t xml:space="preserve">Обеспечить информирование населения </w:t>
      </w:r>
      <w:r w:rsidR="00284AED">
        <w:rPr>
          <w:rFonts w:ascii="Times New Roman" w:hAnsi="Times New Roman" w:cs="Times New Roman"/>
          <w:sz w:val="28"/>
          <w:szCs w:val="28"/>
        </w:rPr>
        <w:t>Семичанского</w:t>
      </w:r>
      <w:r w:rsidRPr="00284AED">
        <w:rPr>
          <w:rFonts w:ascii="Times New Roman" w:hAnsi="Times New Roman" w:cs="Times New Roman"/>
          <w:sz w:val="28"/>
          <w:szCs w:val="28"/>
        </w:rPr>
        <w:t xml:space="preserve"> сельского поселения о правилах безопасного сбора и передачи на хранение отработанных ртутьсодержащих ламп</w:t>
      </w:r>
      <w:r w:rsidR="00284AED">
        <w:rPr>
          <w:rFonts w:ascii="Times New Roman" w:hAnsi="Times New Roman" w:cs="Times New Roman"/>
          <w:sz w:val="28"/>
          <w:szCs w:val="28"/>
        </w:rPr>
        <w:t xml:space="preserve"> путем размещения информации</w:t>
      </w:r>
      <w:r w:rsidRPr="00284AED">
        <w:rPr>
          <w:rFonts w:ascii="Times New Roman" w:hAnsi="Times New Roman" w:cs="Times New Roman"/>
          <w:sz w:val="28"/>
          <w:szCs w:val="28"/>
        </w:rPr>
        <w:t xml:space="preserve"> на информационн</w:t>
      </w:r>
      <w:r w:rsidR="00284AED">
        <w:rPr>
          <w:rFonts w:ascii="Times New Roman" w:hAnsi="Times New Roman" w:cs="Times New Roman"/>
          <w:sz w:val="28"/>
          <w:szCs w:val="28"/>
        </w:rPr>
        <w:t>ых стендах</w:t>
      </w:r>
      <w:r w:rsidR="00DB2041">
        <w:rPr>
          <w:rFonts w:ascii="Times New Roman" w:hAnsi="Times New Roman" w:cs="Times New Roman"/>
          <w:sz w:val="28"/>
          <w:szCs w:val="28"/>
        </w:rPr>
        <w:t xml:space="preserve">, в местах массового скопления людей, </w:t>
      </w:r>
      <w:r w:rsidR="00284AED">
        <w:rPr>
          <w:rFonts w:ascii="Times New Roman" w:hAnsi="Times New Roman" w:cs="Times New Roman"/>
          <w:sz w:val="28"/>
          <w:szCs w:val="28"/>
        </w:rPr>
        <w:t>официальном сайте А</w:t>
      </w:r>
      <w:r w:rsidRPr="00284A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4AED">
        <w:rPr>
          <w:rFonts w:ascii="Times New Roman" w:hAnsi="Times New Roman" w:cs="Times New Roman"/>
          <w:sz w:val="28"/>
          <w:szCs w:val="28"/>
        </w:rPr>
        <w:t>Семичанского</w:t>
      </w:r>
      <w:r w:rsidRPr="00284AED">
        <w:rPr>
          <w:rFonts w:ascii="Times New Roman" w:hAnsi="Times New Roman" w:cs="Times New Roman"/>
          <w:sz w:val="28"/>
          <w:szCs w:val="28"/>
        </w:rPr>
        <w:t xml:space="preserve"> сел</w:t>
      </w:r>
      <w:r w:rsidR="00284AED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284AE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B2041">
        <w:rPr>
          <w:rFonts w:ascii="Times New Roman" w:hAnsi="Times New Roman" w:cs="Times New Roman"/>
          <w:sz w:val="28"/>
          <w:szCs w:val="28"/>
        </w:rPr>
        <w:t>«</w:t>
      </w:r>
      <w:r w:rsidRPr="00284AED">
        <w:rPr>
          <w:rFonts w:ascii="Times New Roman" w:hAnsi="Times New Roman" w:cs="Times New Roman"/>
          <w:sz w:val="28"/>
          <w:szCs w:val="28"/>
        </w:rPr>
        <w:t>Интернет</w:t>
      </w:r>
      <w:r w:rsidR="00DB2041">
        <w:rPr>
          <w:rFonts w:ascii="Times New Roman" w:hAnsi="Times New Roman" w:cs="Times New Roman"/>
          <w:sz w:val="28"/>
          <w:szCs w:val="28"/>
        </w:rPr>
        <w:t>»</w:t>
      </w:r>
      <w:r w:rsidRPr="00284AED">
        <w:rPr>
          <w:rFonts w:ascii="Times New Roman" w:hAnsi="Times New Roman" w:cs="Times New Roman"/>
          <w:sz w:val="28"/>
          <w:szCs w:val="28"/>
        </w:rPr>
        <w:t>.</w:t>
      </w:r>
    </w:p>
    <w:p w:rsidR="00E672C8" w:rsidRPr="00E672C8" w:rsidRDefault="008D2782" w:rsidP="008D278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72C8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официального обнародования.</w:t>
      </w:r>
    </w:p>
    <w:p w:rsidR="008D2782" w:rsidRPr="00E672C8" w:rsidRDefault="008D2782" w:rsidP="008D278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72C8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8D2782" w:rsidRPr="00490DB7" w:rsidRDefault="008D2782" w:rsidP="008D2782">
      <w:pPr>
        <w:jc w:val="both"/>
        <w:rPr>
          <w:bCs/>
          <w:sz w:val="28"/>
          <w:szCs w:val="28"/>
        </w:rPr>
      </w:pPr>
    </w:p>
    <w:p w:rsidR="008D2782" w:rsidRPr="00490DB7" w:rsidRDefault="008D2782" w:rsidP="008D2782">
      <w:pPr>
        <w:jc w:val="both"/>
        <w:rPr>
          <w:bCs/>
          <w:sz w:val="28"/>
          <w:szCs w:val="28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F4BA9" w:rsidRPr="00593925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59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392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3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О.В. Грачёв</w:t>
      </w:r>
      <w:r w:rsidRPr="0059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вопросам муниципального хозяйства</w:t>
      </w:r>
    </w:p>
    <w:p w:rsidR="00933FD6" w:rsidRDefault="00933FD6" w:rsidP="00933F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416B0D">
        <w:rPr>
          <w:rFonts w:ascii="Times New Roman" w:hAnsi="Times New Roman" w:cs="Times New Roman"/>
          <w:sz w:val="28"/>
          <w:szCs w:val="28"/>
        </w:rPr>
        <w:t xml:space="preserve"> </w:t>
      </w:r>
      <w:r w:rsidR="00D66A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8D2782" w:rsidRPr="003C1FB9">
        <w:rPr>
          <w:rFonts w:ascii="Times New Roman" w:hAnsi="Times New Roman" w:cs="Times New Roman"/>
          <w:sz w:val="28"/>
          <w:szCs w:val="28"/>
        </w:rPr>
        <w:t>1 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33FD6" w:rsidRDefault="00933FD6" w:rsidP="00933F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C1FB9">
        <w:rPr>
          <w:rFonts w:ascii="Times New Roman" w:hAnsi="Times New Roman" w:cs="Times New Roman"/>
          <w:sz w:val="28"/>
          <w:szCs w:val="28"/>
        </w:rPr>
        <w:t xml:space="preserve">Администрации Семичанского </w:t>
      </w:r>
    </w:p>
    <w:p w:rsidR="00933FD6" w:rsidRDefault="00933FD6" w:rsidP="00933F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2782" w:rsidRPr="003C1FB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D6" w:rsidRDefault="00933FD6" w:rsidP="00933F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</w:t>
      </w:r>
      <w:r w:rsidR="00D66AAE">
        <w:rPr>
          <w:rFonts w:ascii="Times New Roman" w:hAnsi="Times New Roman" w:cs="Times New Roman"/>
          <w:sz w:val="28"/>
          <w:szCs w:val="28"/>
        </w:rPr>
        <w:t xml:space="preserve"> 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66AAE">
        <w:rPr>
          <w:rFonts w:ascii="Times New Roman" w:hAnsi="Times New Roman" w:cs="Times New Roman"/>
          <w:sz w:val="28"/>
          <w:szCs w:val="28"/>
        </w:rPr>
        <w:t>19</w:t>
      </w:r>
      <w:r w:rsidR="006E2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2017 г. </w:t>
      </w:r>
    </w:p>
    <w:p w:rsidR="00450458" w:rsidRDefault="00450458" w:rsidP="00933F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0458" w:rsidRDefault="00450458" w:rsidP="00933F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0458" w:rsidRPr="00450458" w:rsidRDefault="00450458" w:rsidP="0045045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58">
        <w:rPr>
          <w:rFonts w:ascii="Times New Roman" w:hAnsi="Times New Roman" w:cs="Times New Roman"/>
          <w:b/>
          <w:sz w:val="28"/>
          <w:szCs w:val="28"/>
        </w:rPr>
        <w:t>Места первичного сбора и размещения ртутьсодержащих ламп</w:t>
      </w:r>
    </w:p>
    <w:p w:rsidR="00450458" w:rsidRPr="00450458" w:rsidRDefault="00450458" w:rsidP="0045045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5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Семичанского</w:t>
      </w:r>
      <w:r w:rsidRPr="004504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50458" w:rsidRPr="00450458" w:rsidRDefault="00450458" w:rsidP="0045045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58" w:rsidRPr="00450458" w:rsidRDefault="00450458" w:rsidP="0045045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58" w:rsidRPr="00450458" w:rsidRDefault="00450458" w:rsidP="0045045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Администрации Семичанского сельского поселения, помещение кладовой.</w:t>
      </w:r>
    </w:p>
    <w:p w:rsidR="00450458" w:rsidRPr="00450458" w:rsidRDefault="00450458" w:rsidP="00933F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66AAE" w:rsidRPr="00450458" w:rsidRDefault="00D66AAE" w:rsidP="00933F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933FD6">
      <w:pPr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8540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7C" w:rsidRDefault="008B6A7C" w:rsidP="008B6A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2</w:t>
      </w:r>
      <w:r w:rsidRPr="003C1FB9">
        <w:rPr>
          <w:rFonts w:ascii="Times New Roman" w:hAnsi="Times New Roman" w:cs="Times New Roman"/>
          <w:sz w:val="28"/>
          <w:szCs w:val="28"/>
        </w:rPr>
        <w:t xml:space="preserve"> 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8B6A7C" w:rsidRDefault="008B6A7C" w:rsidP="008B6A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C1FB9">
        <w:rPr>
          <w:rFonts w:ascii="Times New Roman" w:hAnsi="Times New Roman" w:cs="Times New Roman"/>
          <w:sz w:val="28"/>
          <w:szCs w:val="28"/>
        </w:rPr>
        <w:t xml:space="preserve">Администрации Семичанского </w:t>
      </w:r>
    </w:p>
    <w:p w:rsidR="008B6A7C" w:rsidRDefault="008B6A7C" w:rsidP="008B6A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C1FB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1FB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A7C" w:rsidRDefault="008B6A7C" w:rsidP="008B6A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71 от 19 мая 2017 г. </w:t>
      </w:r>
    </w:p>
    <w:p w:rsidR="008B6A7C" w:rsidRDefault="008B6A7C" w:rsidP="008B6A7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2182" w:rsidRPr="00C72182" w:rsidRDefault="00F361AA" w:rsidP="00C7218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82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72182" w:rsidRPr="00C72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182">
        <w:rPr>
          <w:rFonts w:ascii="Times New Roman" w:hAnsi="Times New Roman" w:cs="Times New Roman"/>
          <w:b/>
          <w:sz w:val="28"/>
          <w:szCs w:val="28"/>
        </w:rPr>
        <w:t xml:space="preserve">организации сбора отработанных ртутьсодержащих ламп и информировании юридических лиц, индивидуальных </w:t>
      </w:r>
    </w:p>
    <w:p w:rsidR="00C72182" w:rsidRPr="00C72182" w:rsidRDefault="00F361AA" w:rsidP="00C7218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82">
        <w:rPr>
          <w:rFonts w:ascii="Times New Roman" w:hAnsi="Times New Roman" w:cs="Times New Roman"/>
          <w:b/>
          <w:sz w:val="28"/>
          <w:szCs w:val="28"/>
        </w:rPr>
        <w:t xml:space="preserve">предпринимателей и физических лиц о порядке </w:t>
      </w:r>
    </w:p>
    <w:p w:rsidR="00F361AA" w:rsidRPr="00C72182" w:rsidRDefault="00F361AA" w:rsidP="00C7218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82">
        <w:rPr>
          <w:rFonts w:ascii="Times New Roman" w:hAnsi="Times New Roman" w:cs="Times New Roman"/>
          <w:b/>
          <w:sz w:val="28"/>
          <w:szCs w:val="28"/>
        </w:rPr>
        <w:t>осуществления такого сбора  на территории</w:t>
      </w:r>
    </w:p>
    <w:p w:rsidR="00F361AA" w:rsidRPr="00C72182" w:rsidRDefault="00C72182" w:rsidP="00C7218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82">
        <w:rPr>
          <w:rFonts w:ascii="Times New Roman" w:hAnsi="Times New Roman" w:cs="Times New Roman"/>
          <w:b/>
          <w:sz w:val="28"/>
          <w:szCs w:val="28"/>
        </w:rPr>
        <w:t>Семичанского</w:t>
      </w:r>
      <w:r w:rsidR="00F361AA" w:rsidRPr="00C721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61AA" w:rsidRPr="00C72182" w:rsidRDefault="00F361AA" w:rsidP="00C7218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2182">
        <w:rPr>
          <w:rFonts w:ascii="Times New Roman" w:hAnsi="Times New Roman" w:cs="Times New Roman"/>
          <w:b/>
          <w:sz w:val="28"/>
          <w:szCs w:val="28"/>
        </w:rPr>
        <w:t> </w:t>
      </w:r>
    </w:p>
    <w:p w:rsidR="00F361AA" w:rsidRPr="00C72182" w:rsidRDefault="00F361AA" w:rsidP="00F361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61AA" w:rsidRPr="00C72182" w:rsidRDefault="00F361AA" w:rsidP="00C7218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1.1. Порядок организации сбора отработанных ртутьсодержащ</w:t>
      </w:r>
      <w:r w:rsidR="008F3F6C">
        <w:rPr>
          <w:rFonts w:ascii="Times New Roman" w:hAnsi="Times New Roman" w:cs="Times New Roman"/>
          <w:sz w:val="28"/>
          <w:szCs w:val="28"/>
        </w:rPr>
        <w:t>их ламп и информирования</w:t>
      </w:r>
      <w:r w:rsidRPr="00C72182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и физических лиц о порядке осуществления такого сбор</w:t>
      </w:r>
      <w:r w:rsidR="008F3F6C">
        <w:rPr>
          <w:rFonts w:ascii="Times New Roman" w:hAnsi="Times New Roman" w:cs="Times New Roman"/>
          <w:sz w:val="28"/>
          <w:szCs w:val="28"/>
        </w:rPr>
        <w:t>а  на территории Семичанского</w:t>
      </w:r>
      <w:r w:rsidRPr="00C72182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–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их сбора.</w:t>
      </w:r>
    </w:p>
    <w:p w:rsidR="00F361AA" w:rsidRPr="00C72182" w:rsidRDefault="00F361AA" w:rsidP="00C7218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72182">
        <w:rPr>
          <w:rFonts w:ascii="Times New Roman" w:hAnsi="Times New Roman" w:cs="Times New Roman"/>
          <w:sz w:val="28"/>
          <w:szCs w:val="28"/>
        </w:rPr>
        <w:t>Порядок разработан в соответствии с Федеральным законом от 24.06.1998 года № 89-ФЗ «Об отходах производства и потребления», постановлением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</w:t>
      </w:r>
      <w:proofErr w:type="gramEnd"/>
      <w:r w:rsidRPr="00C72182">
        <w:rPr>
          <w:rFonts w:ascii="Times New Roman" w:hAnsi="Times New Roman" w:cs="Times New Roman"/>
          <w:sz w:val="28"/>
          <w:szCs w:val="28"/>
        </w:rPr>
        <w:t xml:space="preserve"> среде», Федеральным законом от 30.03.1999 года № 52-ФЗ «О санитарно-эпидемиологическом благополучии населения».</w:t>
      </w:r>
    </w:p>
    <w:p w:rsidR="00F361AA" w:rsidRPr="00C72182" w:rsidRDefault="00F361AA" w:rsidP="00C7218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1.3. Настоящий Порядок является обязательным для исполнения юридическими лицами независимо от организационно-правовых форм и форм собственности, индивидуальными предпринимателями, осуществляющими свою деятельнос</w:t>
      </w:r>
      <w:r w:rsidR="008F3F6C">
        <w:rPr>
          <w:rFonts w:ascii="Times New Roman" w:hAnsi="Times New Roman" w:cs="Times New Roman"/>
          <w:sz w:val="28"/>
          <w:szCs w:val="28"/>
        </w:rPr>
        <w:t>ть на территории</w:t>
      </w:r>
      <w:r w:rsidRPr="00C721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940A1">
        <w:rPr>
          <w:rFonts w:ascii="Times New Roman" w:hAnsi="Times New Roman" w:cs="Times New Roman"/>
          <w:sz w:val="28"/>
          <w:szCs w:val="28"/>
        </w:rPr>
        <w:t>,</w:t>
      </w:r>
      <w:r w:rsidRPr="00C72182">
        <w:rPr>
          <w:rFonts w:ascii="Times New Roman" w:hAnsi="Times New Roman" w:cs="Times New Roman"/>
          <w:sz w:val="28"/>
          <w:szCs w:val="28"/>
        </w:rPr>
        <w:t xml:space="preserve"> а также физическими лицами, проживающи</w:t>
      </w:r>
      <w:r w:rsidR="008F3F6C">
        <w:rPr>
          <w:rFonts w:ascii="Times New Roman" w:hAnsi="Times New Roman" w:cs="Times New Roman"/>
          <w:sz w:val="28"/>
          <w:szCs w:val="28"/>
        </w:rPr>
        <w:t xml:space="preserve">ми на территории Семичанского </w:t>
      </w:r>
      <w:r w:rsidRPr="00C7218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361AA" w:rsidRPr="00C72182" w:rsidRDefault="00F361AA" w:rsidP="00C7218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1.4. Юридические лица независимо от организационно-правовой формы и формы собственности и индивидуальные предприниматели, являющиеся потребителями ртутьсодержащих люминесцентных и компактных люминесцентных (энергосберегающих) ламп,  самостоятельно осуществляют сбор, накопление, хранение и транспортирование на обезвреживание ртутьсодержащих отходов.</w:t>
      </w:r>
    </w:p>
    <w:p w:rsidR="00F361AA" w:rsidRPr="00C72182" w:rsidRDefault="00F361AA" w:rsidP="008F3F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 xml:space="preserve">1.5. Сбор у физических лиц (населения), накопление, временное хранение и передачу на обезвреживание отработанных ртутьсодержащих ламп </w:t>
      </w:r>
      <w:r w:rsidR="00F940A1">
        <w:rPr>
          <w:rFonts w:ascii="Times New Roman" w:hAnsi="Times New Roman" w:cs="Times New Roman"/>
          <w:sz w:val="28"/>
          <w:szCs w:val="28"/>
        </w:rPr>
        <w:t>осуществляет А</w:t>
      </w:r>
      <w:r w:rsidRPr="00C7218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940A1">
        <w:rPr>
          <w:rFonts w:ascii="Times New Roman" w:hAnsi="Times New Roman" w:cs="Times New Roman"/>
          <w:sz w:val="28"/>
          <w:szCs w:val="28"/>
        </w:rPr>
        <w:t>Семичанского сельского поселения.</w:t>
      </w:r>
    </w:p>
    <w:p w:rsidR="00F361AA" w:rsidRPr="00C72182" w:rsidRDefault="00F361AA" w:rsidP="00F361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lastRenderedPageBreak/>
        <w:t>2. Организация сбора, хранения и транспортирования ртутьсодержащих отходов</w:t>
      </w:r>
    </w:p>
    <w:p w:rsidR="00F361AA" w:rsidRPr="00C72182" w:rsidRDefault="00F361AA" w:rsidP="00F94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F361AA" w:rsidRPr="00C72182" w:rsidRDefault="00F361AA" w:rsidP="00F94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ведут постоянный учет получаемых и отработанных ртутьсодержащих ламп, осуществляют накопление ртутьсодержащих ламп.</w:t>
      </w:r>
    </w:p>
    <w:p w:rsidR="00F361AA" w:rsidRPr="00C72182" w:rsidRDefault="00F361AA" w:rsidP="00F94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 xml:space="preserve">2.3. Юридические лица и индивидуальные предприниматели назначают в </w:t>
      </w:r>
      <w:proofErr w:type="gramStart"/>
      <w:r w:rsidRPr="00C72182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C72182">
        <w:rPr>
          <w:rFonts w:ascii="Times New Roman" w:hAnsi="Times New Roman" w:cs="Times New Roman"/>
          <w:sz w:val="28"/>
          <w:szCs w:val="28"/>
        </w:rPr>
        <w:t xml:space="preserve"> порядке ответственных лиц за обращение с ртутьсодержащими отходами, разрабатывают инструкции по организации накопления отработанных ртутьсодержащих отходов применительно к конкретным условиям, определяют места сбора, накопления, временного хранения отработанных ртутьсодержащих ламп.</w:t>
      </w:r>
    </w:p>
    <w:p w:rsidR="00F361AA" w:rsidRPr="00C72182" w:rsidRDefault="00F361AA" w:rsidP="00F94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2.4. Накопление ртутьсодержащих отходов производится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утвержденных Главным государственным санитарным врачом 04.04.1988 года № 4607-88 и с соблюдением техники безопасности.</w:t>
      </w:r>
    </w:p>
    <w:p w:rsidR="00F361AA" w:rsidRPr="00C72182" w:rsidRDefault="00F361AA" w:rsidP="00F94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2.5. Накопление отработанных ртутьсодержащих ламп производится отдельно от других отходов.</w:t>
      </w:r>
    </w:p>
    <w:p w:rsidR="00F361AA" w:rsidRPr="00C72182" w:rsidRDefault="00F361AA" w:rsidP="00F94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2.6. Хранение отработанных ртутьсодержащих ламп, собранных с целью накопления для вывоза,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исключающих повреждение тары.</w:t>
      </w:r>
    </w:p>
    <w:p w:rsidR="00F361AA" w:rsidRPr="00C72182" w:rsidRDefault="00F361AA" w:rsidP="00F94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2.7.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F361AA" w:rsidRPr="00C72182" w:rsidRDefault="00F361AA" w:rsidP="00F94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2.8.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F361AA" w:rsidRPr="00C72182" w:rsidRDefault="00F361AA" w:rsidP="001257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2.9. При обращении с ртутьсодержащими отходами запрещается:</w:t>
      </w:r>
    </w:p>
    <w:p w:rsidR="00F361AA" w:rsidRPr="00C72182" w:rsidRDefault="00F361AA" w:rsidP="001257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- сливать ртуть в канализацию, водоемы, реки, карьеры;</w:t>
      </w:r>
    </w:p>
    <w:p w:rsidR="00F361AA" w:rsidRPr="00C72182" w:rsidRDefault="00F361AA" w:rsidP="001257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182">
        <w:rPr>
          <w:rFonts w:ascii="Times New Roman" w:hAnsi="Times New Roman" w:cs="Times New Roman"/>
          <w:sz w:val="28"/>
          <w:szCs w:val="28"/>
        </w:rPr>
        <w:t>захоранивать</w:t>
      </w:r>
      <w:proofErr w:type="spellEnd"/>
      <w:r w:rsidRPr="00C72182">
        <w:rPr>
          <w:rFonts w:ascii="Times New Roman" w:hAnsi="Times New Roman" w:cs="Times New Roman"/>
          <w:sz w:val="28"/>
          <w:szCs w:val="28"/>
        </w:rPr>
        <w:t xml:space="preserve"> ртутьсодержащие отходы в окружающей среде;</w:t>
      </w:r>
    </w:p>
    <w:p w:rsidR="00F361AA" w:rsidRPr="00C72182" w:rsidRDefault="00F361AA" w:rsidP="001257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lastRenderedPageBreak/>
        <w:t>- сжигать загрязненную ртутью тару;</w:t>
      </w:r>
    </w:p>
    <w:p w:rsidR="00F361AA" w:rsidRPr="00C72182" w:rsidRDefault="00F361AA" w:rsidP="001257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- размещать вблизи нагревательных или отопительных приборов;</w:t>
      </w:r>
    </w:p>
    <w:p w:rsidR="00F361AA" w:rsidRPr="00C72182" w:rsidRDefault="00F361AA" w:rsidP="001257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- самостоятельно вскрывать корпуса неисправных ртутных приборов, дополнительно разламывать поврежденные стеклянные ртутные приборы с целью извлечения ртути.</w:t>
      </w:r>
    </w:p>
    <w:p w:rsidR="00F361AA" w:rsidRPr="00C72182" w:rsidRDefault="00F361AA" w:rsidP="001257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2.10. По мере накопления отработанные ртутьсодержащие отходы сдаются на утилизацию не реже, чем 1 раз в шесть месяцев.</w:t>
      </w:r>
    </w:p>
    <w:p w:rsidR="00F361AA" w:rsidRPr="00C72182" w:rsidRDefault="00F361AA" w:rsidP="00F361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</w:t>
      </w:r>
    </w:p>
    <w:p w:rsidR="00F361AA" w:rsidRPr="00C72182" w:rsidRDefault="00F361AA" w:rsidP="00F361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3. Информирование юридических лиц, индивидуальных предпринимателей и физических лиц</w:t>
      </w:r>
    </w:p>
    <w:p w:rsidR="00F361AA" w:rsidRPr="00C72182" w:rsidRDefault="00F361AA" w:rsidP="00F361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</w:t>
      </w:r>
    </w:p>
    <w:p w:rsidR="00812BDB" w:rsidRDefault="00F361AA" w:rsidP="00812B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3.1. Информация о порядке сбора отработанных ртутьсодержащих ламп размещае</w:t>
      </w:r>
      <w:r w:rsidR="001257FD">
        <w:rPr>
          <w:rFonts w:ascii="Times New Roman" w:hAnsi="Times New Roman" w:cs="Times New Roman"/>
          <w:sz w:val="28"/>
          <w:szCs w:val="28"/>
        </w:rPr>
        <w:t xml:space="preserve">тся на информационных стендах </w:t>
      </w:r>
      <w:r w:rsidR="00812BDB"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 w:rsidR="001257FD">
        <w:rPr>
          <w:rFonts w:ascii="Times New Roman" w:hAnsi="Times New Roman" w:cs="Times New Roman"/>
          <w:sz w:val="28"/>
          <w:szCs w:val="28"/>
        </w:rPr>
        <w:t>А</w:t>
      </w:r>
      <w:r w:rsidRPr="00C721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2BDB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 w:rsidRPr="00C72182">
        <w:rPr>
          <w:rFonts w:ascii="Times New Roman" w:hAnsi="Times New Roman" w:cs="Times New Roman"/>
          <w:sz w:val="28"/>
          <w:szCs w:val="28"/>
        </w:rPr>
        <w:t>, а также в местах общего пользования, местах массового скопления людей.</w:t>
      </w:r>
    </w:p>
    <w:p w:rsidR="00F361AA" w:rsidRPr="00C72182" w:rsidRDefault="00F361AA" w:rsidP="00812B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3.2. Размещению подлежит следующая информация:</w:t>
      </w:r>
    </w:p>
    <w:p w:rsidR="00F361AA" w:rsidRPr="00C72182" w:rsidRDefault="00F361AA" w:rsidP="00812B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а) порядок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  на территории сельского поселения;</w:t>
      </w:r>
    </w:p>
    <w:p w:rsidR="00F361AA" w:rsidRPr="00C72182" w:rsidRDefault="00F361AA" w:rsidP="00812B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б) место и условия приема отработанных ртутьсодержащих ламп.</w:t>
      </w:r>
    </w:p>
    <w:p w:rsidR="00F361AA" w:rsidRPr="00C72182" w:rsidRDefault="00F361AA" w:rsidP="00812B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3.3. Обращения населения по организации сбора, накопления, временного хранения и обезвреживания отработанных рт</w:t>
      </w:r>
      <w:r w:rsidR="00812BDB">
        <w:rPr>
          <w:rFonts w:ascii="Times New Roman" w:hAnsi="Times New Roman" w:cs="Times New Roman"/>
          <w:sz w:val="28"/>
          <w:szCs w:val="28"/>
        </w:rPr>
        <w:t>утьсодержащих ламп принимаются Администрацией Семичанского</w:t>
      </w:r>
      <w:r w:rsidRPr="00C7218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61AA" w:rsidRPr="00C72182" w:rsidRDefault="00F361AA" w:rsidP="00F361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</w:t>
      </w:r>
    </w:p>
    <w:p w:rsidR="00F361AA" w:rsidRPr="00C72182" w:rsidRDefault="00F361AA" w:rsidP="00F361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4. Ответственность за несоблюдение требований в области обращения с ртутьсодержащими отходами</w:t>
      </w:r>
    </w:p>
    <w:p w:rsidR="00F361AA" w:rsidRPr="00C72182" w:rsidRDefault="00F361AA" w:rsidP="00F361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</w:t>
      </w:r>
    </w:p>
    <w:p w:rsidR="00F361AA" w:rsidRPr="00C72182" w:rsidRDefault="00F361AA" w:rsidP="00812B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4.1. За несоблюдение требований в области обращения с ртутьсодержащими отхода</w:t>
      </w:r>
      <w:r w:rsidR="00812BDB">
        <w:rPr>
          <w:rFonts w:ascii="Times New Roman" w:hAnsi="Times New Roman" w:cs="Times New Roman"/>
          <w:sz w:val="28"/>
          <w:szCs w:val="28"/>
        </w:rPr>
        <w:t>ми на территории Семичанского</w:t>
      </w:r>
      <w:r w:rsidRPr="00C72182">
        <w:rPr>
          <w:rFonts w:ascii="Times New Roman" w:hAnsi="Times New Roman" w:cs="Times New Roman"/>
          <w:sz w:val="28"/>
          <w:szCs w:val="28"/>
        </w:rPr>
        <w:t xml:space="preserve"> сельского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F361AA" w:rsidRPr="00C72182" w:rsidRDefault="00F361AA" w:rsidP="00812B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lastRenderedPageBreak/>
        <w:t>4.2. Лица, виновные в нарушении настоящего Порядка, привлекаются к ответственности в соответствии с действующим законодательством.</w:t>
      </w:r>
    </w:p>
    <w:p w:rsidR="00F361AA" w:rsidRPr="00C72182" w:rsidRDefault="00F361AA" w:rsidP="00F361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</w:t>
      </w: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4626E" w:rsidRDefault="0054626E" w:rsidP="00F361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4626E" w:rsidRDefault="00F361AA" w:rsidP="0054626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46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3</w:t>
      </w:r>
      <w:r w:rsidR="0054626E" w:rsidRPr="003C1FB9">
        <w:rPr>
          <w:rFonts w:ascii="Times New Roman" w:hAnsi="Times New Roman" w:cs="Times New Roman"/>
          <w:sz w:val="28"/>
          <w:szCs w:val="28"/>
        </w:rPr>
        <w:t xml:space="preserve">  к постановлени</w:t>
      </w:r>
      <w:r w:rsidR="0054626E">
        <w:rPr>
          <w:rFonts w:ascii="Times New Roman" w:hAnsi="Times New Roman" w:cs="Times New Roman"/>
          <w:sz w:val="28"/>
          <w:szCs w:val="28"/>
        </w:rPr>
        <w:t>ю</w:t>
      </w:r>
    </w:p>
    <w:p w:rsidR="0054626E" w:rsidRDefault="0054626E" w:rsidP="005462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C1FB9">
        <w:rPr>
          <w:rFonts w:ascii="Times New Roman" w:hAnsi="Times New Roman" w:cs="Times New Roman"/>
          <w:sz w:val="28"/>
          <w:szCs w:val="28"/>
        </w:rPr>
        <w:t xml:space="preserve">Администрации Семичанского </w:t>
      </w:r>
    </w:p>
    <w:p w:rsidR="0054626E" w:rsidRDefault="0054626E" w:rsidP="005462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C1FB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1FB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26E" w:rsidRDefault="0054626E" w:rsidP="005462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71 от 19 мая 2017 г. </w:t>
      </w:r>
    </w:p>
    <w:p w:rsidR="00602C9A" w:rsidRDefault="00602C9A" w:rsidP="00602C9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1AA" w:rsidRPr="00602C9A" w:rsidRDefault="00F361AA" w:rsidP="00602C9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9A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602C9A" w:rsidRPr="00602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C9A">
        <w:rPr>
          <w:rFonts w:ascii="Times New Roman" w:hAnsi="Times New Roman" w:cs="Times New Roman"/>
          <w:b/>
          <w:sz w:val="28"/>
          <w:szCs w:val="28"/>
        </w:rPr>
        <w:t>по сбору, учету, хранению, сдаче и перевозке</w:t>
      </w:r>
    </w:p>
    <w:p w:rsidR="00F361AA" w:rsidRPr="00602C9A" w:rsidRDefault="00F361AA" w:rsidP="00602C9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9A">
        <w:rPr>
          <w:rFonts w:ascii="Times New Roman" w:hAnsi="Times New Roman" w:cs="Times New Roman"/>
          <w:b/>
          <w:sz w:val="28"/>
          <w:szCs w:val="28"/>
        </w:rPr>
        <w:t>отработанных ртутьсодержащих ламп</w:t>
      </w:r>
    </w:p>
    <w:p w:rsidR="00602C9A" w:rsidRDefault="00F361AA" w:rsidP="00602C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</w:t>
      </w:r>
    </w:p>
    <w:p w:rsidR="00F361AA" w:rsidRPr="00C72182" w:rsidRDefault="00F361AA" w:rsidP="00602C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61AA" w:rsidRPr="00C72182" w:rsidRDefault="00F361AA" w:rsidP="008144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 xml:space="preserve"> 1.1. Отходы I класса опасности (чрезвычайно опасные) - отработанные ртутьсодержащие лампы (далее - ОРТЛ) - подлежат сбору и отправке на </w:t>
      </w:r>
      <w:proofErr w:type="spellStart"/>
      <w:r w:rsidRPr="00C72182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C72182">
        <w:rPr>
          <w:rFonts w:ascii="Times New Roman" w:hAnsi="Times New Roman" w:cs="Times New Roman"/>
          <w:sz w:val="28"/>
          <w:szCs w:val="28"/>
        </w:rPr>
        <w:t>.</w:t>
      </w:r>
    </w:p>
    <w:p w:rsidR="00F361AA" w:rsidRPr="00C72182" w:rsidRDefault="00F361AA" w:rsidP="008144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1.2. Ртутьсодержащие лампы (РТЛ) - лампы типа ДРЛ, ЛБ, ЛД, L18/20 F18/W54 (не российского производства) и другие типы ламп, используемые для освещения в помещениях организации.</w:t>
      </w:r>
      <w:r w:rsidR="0081443A">
        <w:rPr>
          <w:rFonts w:ascii="Times New Roman" w:hAnsi="Times New Roman" w:cs="Times New Roman"/>
          <w:sz w:val="28"/>
          <w:szCs w:val="28"/>
        </w:rPr>
        <w:t xml:space="preserve"> </w:t>
      </w:r>
      <w:r w:rsidRPr="00C72182">
        <w:rPr>
          <w:rFonts w:ascii="Times New Roman" w:hAnsi="Times New Roman" w:cs="Times New Roman"/>
          <w:sz w:val="28"/>
          <w:szCs w:val="28"/>
        </w:rPr>
        <w:t>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свет.</w:t>
      </w:r>
    </w:p>
    <w:p w:rsidR="00F361AA" w:rsidRPr="00C72182" w:rsidRDefault="00F361AA" w:rsidP="008144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1.3. Отработанные ртутьсодержащие лампы - отработанные или пришедшие в негодность РТЛ.</w:t>
      </w:r>
    </w:p>
    <w:p w:rsidR="00F361AA" w:rsidRPr="00C72182" w:rsidRDefault="00F361AA" w:rsidP="008144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1.4. Ртуть - вещество ПЕРВОГО класса опасности.</w:t>
      </w:r>
    </w:p>
    <w:p w:rsidR="00F361AA" w:rsidRPr="00C72182" w:rsidRDefault="00F361AA" w:rsidP="008144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Одна разбитая лампа, содержащая ртуть в количестве 0,1 г, делает непригодным для дыхания воздух в помещении объемом 5000 куб. м.</w:t>
      </w:r>
    </w:p>
    <w:p w:rsidR="00F361AA" w:rsidRPr="00C72182" w:rsidRDefault="00F361AA" w:rsidP="008144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1.5.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</w:t>
      </w:r>
      <w:r w:rsidR="00BD18F7">
        <w:rPr>
          <w:rFonts w:ascii="Times New Roman" w:hAnsi="Times New Roman" w:cs="Times New Roman"/>
          <w:sz w:val="28"/>
          <w:szCs w:val="28"/>
        </w:rPr>
        <w:t>тельный анализатор, на сердечно</w:t>
      </w:r>
      <w:r w:rsidRPr="00C72182">
        <w:rPr>
          <w:rFonts w:ascii="Times New Roman" w:hAnsi="Times New Roman" w:cs="Times New Roman"/>
          <w:sz w:val="28"/>
          <w:szCs w:val="28"/>
        </w:rPr>
        <w:t>сосудистую систему, органы пищеварения.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 Условия хранения отработанных ртутьсодержащих ламп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2.1. Главным условием при замене и сборе ОРТЛ является сохранение герметичности.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lastRenderedPageBreak/>
        <w:t>2.2. Сбор ОРТЛ необходимо производить на месте их образования отдельно от обычного мусора и старого раздельно с учетом метода переработки и обезвреживания.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2.3. В процессе сбора лампы разделяются по диаметру и длине.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2.4. Тарой для сбора и хранения ОРТЛ являются целые индивидуальные картонные коробки от ламп типа ЛБ, ЛД, ДРЛ и др.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2.5. После упаковки ОРТЛ в тару для хранения их следует сложить в отдельные коробки из фанеры или ДСП.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2.6. Для каждого типа лампы должна быть предусмотрена своя отдельная коробка.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Каждая коробка должна быть подписана (указывать тип ламп - марку, длину, диаметр, максимальное количество, которое возможно положить в коробку).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2.7. Лампы в коробку должны укладываться плотно.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2.8. Помещение, предназначенное для хранения ОРТЛ, должно быть просторным (чтоб не стесняло движение человека с вытянутыми руками), иметь возможность проветриваться, так же необходимо наличие приточно-вытяжной вентиляции.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2.9. Помещение, предназначенное для хранения ОРТЛ, должно быть удалено от бытовых помещений.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 xml:space="preserve">2.10. В помещении, предназначенном для хранения ОРТЛ, пол должен быть сделан из водонепроницаемого, </w:t>
      </w:r>
      <w:proofErr w:type="spellStart"/>
      <w:r w:rsidRPr="00C72182">
        <w:rPr>
          <w:rFonts w:ascii="Times New Roman" w:hAnsi="Times New Roman" w:cs="Times New Roman"/>
          <w:sz w:val="28"/>
          <w:szCs w:val="28"/>
        </w:rPr>
        <w:t>несорбционного</w:t>
      </w:r>
      <w:proofErr w:type="spellEnd"/>
      <w:r w:rsidRPr="00C72182">
        <w:rPr>
          <w:rFonts w:ascii="Times New Roman" w:hAnsi="Times New Roman" w:cs="Times New Roman"/>
          <w:sz w:val="28"/>
          <w:szCs w:val="28"/>
        </w:rPr>
        <w:t xml:space="preserve"> материала, предотвращающего попадание вредных веществ (в данном случае ртути) в окружающую среду.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водой, не менее 10 литров, а также запас реактивов (марганцевого калия).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2.12. При разбитии ОРТЛ контейнер для хранения (место разбития) необходимо обработать 10%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заполненный раствором марганцовокислого калия.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2.13.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D85B94" w:rsidRDefault="00D85B94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lastRenderedPageBreak/>
        <w:t>2.14. ЗАПРЕЩАЕТСЯ:</w:t>
      </w:r>
    </w:p>
    <w:p w:rsidR="00F361AA" w:rsidRPr="00C72182" w:rsidRDefault="005A6DFB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F361AA" w:rsidRPr="00C72182">
        <w:rPr>
          <w:rFonts w:ascii="Times New Roman" w:hAnsi="Times New Roman" w:cs="Times New Roman"/>
          <w:sz w:val="28"/>
          <w:szCs w:val="28"/>
        </w:rPr>
        <w:t>ранить лампы под открытым небом;</w:t>
      </w:r>
    </w:p>
    <w:p w:rsidR="00F361AA" w:rsidRPr="00C72182" w:rsidRDefault="005A6DFB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F361AA" w:rsidRPr="00C72182">
        <w:rPr>
          <w:rFonts w:ascii="Times New Roman" w:hAnsi="Times New Roman" w:cs="Times New Roman"/>
          <w:sz w:val="28"/>
          <w:szCs w:val="28"/>
        </w:rPr>
        <w:t>ранение в таких местах, где к ним могут иметь доступ дети;</w:t>
      </w:r>
    </w:p>
    <w:p w:rsidR="00F361AA" w:rsidRPr="00C72182" w:rsidRDefault="005A6DFB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F361AA" w:rsidRPr="00C72182">
        <w:rPr>
          <w:rFonts w:ascii="Times New Roman" w:hAnsi="Times New Roman" w:cs="Times New Roman"/>
          <w:sz w:val="28"/>
          <w:szCs w:val="28"/>
        </w:rPr>
        <w:t>ранение ламп без тары;</w:t>
      </w:r>
    </w:p>
    <w:p w:rsidR="00F361AA" w:rsidRPr="00C72182" w:rsidRDefault="005A6DFB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F361AA" w:rsidRPr="00C72182">
        <w:rPr>
          <w:rFonts w:ascii="Times New Roman" w:hAnsi="Times New Roman" w:cs="Times New Roman"/>
          <w:sz w:val="28"/>
          <w:szCs w:val="28"/>
        </w:rPr>
        <w:t>ранение ламп в мягких картонных коробках, поваленных друг на друга;</w:t>
      </w:r>
    </w:p>
    <w:p w:rsidR="00F361AA" w:rsidRPr="00C72182" w:rsidRDefault="005A6DFB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F361AA" w:rsidRPr="00C72182">
        <w:rPr>
          <w:rFonts w:ascii="Times New Roman" w:hAnsi="Times New Roman" w:cs="Times New Roman"/>
          <w:sz w:val="28"/>
          <w:szCs w:val="28"/>
        </w:rPr>
        <w:t>ранение ламп на грунтовой поверхности.</w:t>
      </w:r>
    </w:p>
    <w:p w:rsidR="00D85B94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</w:t>
      </w:r>
    </w:p>
    <w:p w:rsidR="00F361AA" w:rsidRPr="00C72182" w:rsidRDefault="00F361AA" w:rsidP="00F513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3. Учет отработанных ртутьсодержащих ламп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3.1. 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C72182">
        <w:rPr>
          <w:rFonts w:ascii="Times New Roman" w:hAnsi="Times New Roman" w:cs="Times New Roman"/>
          <w:sz w:val="28"/>
          <w:szCs w:val="28"/>
        </w:rPr>
        <w:t>Учет ведется в специальном журнале, где в обязательном порядке отмечается движение целых ртутьсодержащих ламп и ОРТЛ.</w:t>
      </w:r>
      <w:proofErr w:type="gramEnd"/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3.3. Страницы журнала должны быть пронумерованы, прошнурованы и скреплены печатью.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3.4 Журнал учета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приемки и лицо, которое сдает лампы.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</w:t>
      </w:r>
    </w:p>
    <w:p w:rsidR="00F361AA" w:rsidRPr="00C72182" w:rsidRDefault="00F361AA" w:rsidP="00F513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 xml:space="preserve">4. Порядок сдачи, транспортировки и перевозки </w:t>
      </w:r>
      <w:proofErr w:type="gramStart"/>
      <w:r w:rsidRPr="00C72182">
        <w:rPr>
          <w:rFonts w:ascii="Times New Roman" w:hAnsi="Times New Roman" w:cs="Times New Roman"/>
          <w:sz w:val="28"/>
          <w:szCs w:val="28"/>
        </w:rPr>
        <w:t>отработанных</w:t>
      </w:r>
      <w:proofErr w:type="gramEnd"/>
    </w:p>
    <w:p w:rsidR="00F361AA" w:rsidRPr="00C72182" w:rsidRDefault="00F361AA" w:rsidP="00F513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ртутьсодержащих ламп на утилизирующие предприятия</w:t>
      </w:r>
    </w:p>
    <w:p w:rsidR="00F51306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 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4.1. ОРТЛ сдаются на утилизацию один в шесть месяцев.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4.2. Лампы принимаются только после предоставления данных по движению ОРСЛ и оплаты выставленного счета.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4.3.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F361AA" w:rsidRPr="00C72182" w:rsidRDefault="00F361AA" w:rsidP="00BD18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82">
        <w:rPr>
          <w:rFonts w:ascii="Times New Roman" w:hAnsi="Times New Roman" w:cs="Times New Roman"/>
          <w:sz w:val="28"/>
          <w:szCs w:val="28"/>
        </w:rPr>
        <w:t>4.4. Перевозку ОРТЛ с территории предприятия, организации, учреждения до места утилизации осуществляет специализированная организация и несет полную ответственность за все, что может произойти при их перевозке.</w:t>
      </w:r>
    </w:p>
    <w:p w:rsidR="008B6A7C" w:rsidRPr="00C72182" w:rsidRDefault="008B6A7C" w:rsidP="00F361AA">
      <w:pPr>
        <w:pStyle w:val="formattext"/>
        <w:contextualSpacing/>
        <w:jc w:val="center"/>
        <w:rPr>
          <w:sz w:val="28"/>
          <w:szCs w:val="28"/>
        </w:rPr>
      </w:pPr>
    </w:p>
    <w:sectPr w:rsidR="008B6A7C" w:rsidRPr="00C72182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008FF"/>
    <w:multiLevelType w:val="multilevel"/>
    <w:tmpl w:val="154E98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7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46D6B"/>
    <w:multiLevelType w:val="hybridMultilevel"/>
    <w:tmpl w:val="C3D2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1"/>
  </w:num>
  <w:num w:numId="5">
    <w:abstractNumId w:val="14"/>
  </w:num>
  <w:num w:numId="6">
    <w:abstractNumId w:val="5"/>
  </w:num>
  <w:num w:numId="7">
    <w:abstractNumId w:val="12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57FD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87B25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4AED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1F2E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ABB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1FB6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00"/>
    <w:rsid w:val="00327D4F"/>
    <w:rsid w:val="00330276"/>
    <w:rsid w:val="003310C4"/>
    <w:rsid w:val="003313D0"/>
    <w:rsid w:val="0033214D"/>
    <w:rsid w:val="00333A1C"/>
    <w:rsid w:val="00334C99"/>
    <w:rsid w:val="0033573A"/>
    <w:rsid w:val="00336478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1FB9"/>
    <w:rsid w:val="003C2451"/>
    <w:rsid w:val="003C42E1"/>
    <w:rsid w:val="003C47A6"/>
    <w:rsid w:val="003C47E1"/>
    <w:rsid w:val="003C4F13"/>
    <w:rsid w:val="003C5611"/>
    <w:rsid w:val="003C5955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5064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0D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458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10E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2E15"/>
    <w:rsid w:val="004C3B03"/>
    <w:rsid w:val="004C41FC"/>
    <w:rsid w:val="004C4882"/>
    <w:rsid w:val="004C50CE"/>
    <w:rsid w:val="004C5462"/>
    <w:rsid w:val="004C6159"/>
    <w:rsid w:val="004C68DF"/>
    <w:rsid w:val="004C6A5C"/>
    <w:rsid w:val="004C6E7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0EAA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330A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112F"/>
    <w:rsid w:val="00542176"/>
    <w:rsid w:val="00542735"/>
    <w:rsid w:val="00543CE8"/>
    <w:rsid w:val="00543D09"/>
    <w:rsid w:val="00544C94"/>
    <w:rsid w:val="00545781"/>
    <w:rsid w:val="00545D55"/>
    <w:rsid w:val="0054626E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6D3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6DFB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2C9A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31A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5D7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38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2C48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5C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2BDB"/>
    <w:rsid w:val="0081306F"/>
    <w:rsid w:val="0081341A"/>
    <w:rsid w:val="008136DD"/>
    <w:rsid w:val="0081443A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4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6AA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B6A7C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2782"/>
    <w:rsid w:val="008D326E"/>
    <w:rsid w:val="008D43C7"/>
    <w:rsid w:val="008D5B3A"/>
    <w:rsid w:val="008D6744"/>
    <w:rsid w:val="008D6D68"/>
    <w:rsid w:val="008D7805"/>
    <w:rsid w:val="008D7B5D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3F6C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DA2"/>
    <w:rsid w:val="0092628F"/>
    <w:rsid w:val="009272B0"/>
    <w:rsid w:val="00930955"/>
    <w:rsid w:val="0093195A"/>
    <w:rsid w:val="00932650"/>
    <w:rsid w:val="00932CF6"/>
    <w:rsid w:val="00932FAD"/>
    <w:rsid w:val="00933FD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2BF0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A6E4C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3E97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C54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B67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8F7"/>
    <w:rsid w:val="00BD1D45"/>
    <w:rsid w:val="00BD2004"/>
    <w:rsid w:val="00BD35A9"/>
    <w:rsid w:val="00BD38D2"/>
    <w:rsid w:val="00BD3B53"/>
    <w:rsid w:val="00BD3E5F"/>
    <w:rsid w:val="00BD46E9"/>
    <w:rsid w:val="00BD4F57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4BA9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6B96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1FA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182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A5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AAE"/>
    <w:rsid w:val="00D66E3C"/>
    <w:rsid w:val="00D70B91"/>
    <w:rsid w:val="00D727BD"/>
    <w:rsid w:val="00D72C5C"/>
    <w:rsid w:val="00D73AD7"/>
    <w:rsid w:val="00D73D49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B94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041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764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985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2C8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87D85"/>
    <w:rsid w:val="00E902A1"/>
    <w:rsid w:val="00E90512"/>
    <w:rsid w:val="00E91322"/>
    <w:rsid w:val="00E91768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2ECE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213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1AA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1306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46F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0A1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8636AA"/>
    <w:rPr>
      <w:color w:val="0000FF"/>
      <w:u w:val="single"/>
    </w:rPr>
  </w:style>
  <w:style w:type="paragraph" w:customStyle="1" w:styleId="formattext">
    <w:name w:val="formattext"/>
    <w:basedOn w:val="a"/>
    <w:rsid w:val="00C26B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1008E07B39745741C71A1AAF0B334664A0EDAF0F73C5789CEADB39FDrC5F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2017-05-24T10:48:00Z</cp:lastPrinted>
  <dcterms:created xsi:type="dcterms:W3CDTF">2017-03-17T08:09:00Z</dcterms:created>
  <dcterms:modified xsi:type="dcterms:W3CDTF">2017-05-24T10:50:00Z</dcterms:modified>
</cp:coreProperties>
</file>