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B82A35" w:rsidRDefault="00B82A35" w:rsidP="00B82A35">
      <w:pPr>
        <w:pStyle w:val="a3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B82A35" w:rsidRDefault="00B82A35" w:rsidP="00B82A35">
      <w:pPr>
        <w:pStyle w:val="a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82A35" w:rsidRPr="00AA21EA" w:rsidRDefault="00B82A3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«</w:t>
      </w:r>
      <w:r w:rsidR="006E25D7">
        <w:rPr>
          <w:rFonts w:ascii="Times New Roman" w:hAnsi="Times New Roman" w:cs="Times New Roman"/>
          <w:sz w:val="28"/>
          <w:szCs w:val="28"/>
        </w:rPr>
        <w:t>16</w:t>
      </w:r>
      <w:r w:rsidR="00206A51" w:rsidRPr="00AA21EA">
        <w:rPr>
          <w:rFonts w:ascii="Times New Roman" w:hAnsi="Times New Roman" w:cs="Times New Roman"/>
          <w:sz w:val="28"/>
          <w:szCs w:val="28"/>
        </w:rPr>
        <w:t>»</w:t>
      </w:r>
      <w:r w:rsidR="00E62D86">
        <w:rPr>
          <w:rFonts w:ascii="Times New Roman" w:hAnsi="Times New Roman" w:cs="Times New Roman"/>
          <w:sz w:val="28"/>
          <w:szCs w:val="28"/>
        </w:rPr>
        <w:t xml:space="preserve"> мая</w:t>
      </w:r>
      <w:r w:rsidR="00206A5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="00C0119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Pr="00AA21EA">
        <w:rPr>
          <w:rFonts w:ascii="Times New Roman" w:hAnsi="Times New Roman" w:cs="Times New Roman"/>
          <w:sz w:val="28"/>
          <w:szCs w:val="28"/>
        </w:rPr>
        <w:t xml:space="preserve">2017 № </w:t>
      </w:r>
      <w:r w:rsidR="006E25D7">
        <w:rPr>
          <w:rFonts w:ascii="Times New Roman" w:hAnsi="Times New Roman" w:cs="Times New Roman"/>
          <w:sz w:val="28"/>
          <w:szCs w:val="28"/>
        </w:rPr>
        <w:t>69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781687" w:rsidRDefault="003C1FB9" w:rsidP="008D2782">
      <w:pPr>
        <w:pStyle w:val="2"/>
        <w:jc w:val="center"/>
      </w:pPr>
      <w:r>
        <w:t>Об утверждении П</w:t>
      </w:r>
      <w:r w:rsidR="008D2782">
        <w:t>орядка охраны зеленых насаждений на территории Семичанского сельского поселения</w:t>
      </w:r>
    </w:p>
    <w:p w:rsidR="00781687" w:rsidRDefault="00781687" w:rsidP="00781687">
      <w:pPr>
        <w:pStyle w:val="a5"/>
        <w:shd w:val="clear" w:color="auto" w:fill="FFFFFF"/>
        <w:spacing w:before="30" w:after="30"/>
        <w:ind w:firstLine="708"/>
        <w:jc w:val="center"/>
        <w:rPr>
          <w:spacing w:val="2"/>
          <w:sz w:val="28"/>
          <w:szCs w:val="28"/>
        </w:rPr>
      </w:pPr>
    </w:p>
    <w:p w:rsidR="00F6429F" w:rsidRPr="00BF4BA9" w:rsidRDefault="00BF4BA9" w:rsidP="00BF4BA9">
      <w:pPr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F4BA9">
        <w:rPr>
          <w:rFonts w:ascii="Times New Roman" w:hAnsi="Times New Roman" w:cs="Times New Roman"/>
          <w:sz w:val="28"/>
          <w:szCs w:val="28"/>
        </w:rPr>
        <w:t xml:space="preserve">    </w:t>
      </w:r>
      <w:r w:rsidRPr="00BF4BA9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Правительства Ростовской области от 30.08.2012 года № 819 «Об утверждении Порядка охраны зеленых насаждений в населенных пунктах Ростовской области», и Областным Законом от 03.08.2007 г. № 747-ЗС «Об охране зеленых насаждений в населенных пунктах Ростовской области», </w:t>
      </w:r>
      <w:r w:rsidR="007A06C1" w:rsidRPr="00BF4BA9">
        <w:rPr>
          <w:rFonts w:ascii="Times New Roman" w:hAnsi="Times New Roman" w:cs="Times New Roman"/>
          <w:bCs/>
          <w:sz w:val="28"/>
          <w:szCs w:val="28"/>
        </w:rPr>
        <w:t xml:space="preserve">Администрация Семичанского сельского поселения </w:t>
      </w:r>
      <w:r w:rsidR="007A06C1" w:rsidRPr="00BF4BA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D2782" w:rsidRPr="00BF4BA9" w:rsidRDefault="00BF4BA9" w:rsidP="008D278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D2782" w:rsidRPr="00BF4BA9">
        <w:rPr>
          <w:rFonts w:ascii="Times New Roman" w:hAnsi="Times New Roman" w:cs="Times New Roman"/>
          <w:bCs/>
          <w:sz w:val="28"/>
          <w:szCs w:val="28"/>
        </w:rPr>
        <w:t>1.</w:t>
      </w:r>
      <w:r w:rsidRPr="00BF4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FB9">
        <w:rPr>
          <w:rFonts w:ascii="Times New Roman" w:hAnsi="Times New Roman" w:cs="Times New Roman"/>
          <w:bCs/>
          <w:sz w:val="28"/>
          <w:szCs w:val="28"/>
        </w:rPr>
        <w:t>Утвердить П</w:t>
      </w:r>
      <w:r w:rsidR="008D2782" w:rsidRPr="00BF4BA9">
        <w:rPr>
          <w:rFonts w:ascii="Times New Roman" w:hAnsi="Times New Roman" w:cs="Times New Roman"/>
          <w:bCs/>
          <w:sz w:val="28"/>
          <w:szCs w:val="28"/>
        </w:rPr>
        <w:t>орядок охраны зеленых насаждений на территории Семичанского сельского</w:t>
      </w:r>
      <w:r w:rsidR="00B23E97">
        <w:rPr>
          <w:rFonts w:ascii="Times New Roman" w:hAnsi="Times New Roman" w:cs="Times New Roman"/>
          <w:bCs/>
          <w:sz w:val="28"/>
          <w:szCs w:val="28"/>
        </w:rPr>
        <w:t xml:space="preserve"> поселения согласно Приложению</w:t>
      </w:r>
      <w:r w:rsidR="008D2782" w:rsidRPr="00BF4BA9">
        <w:rPr>
          <w:rFonts w:ascii="Times New Roman" w:hAnsi="Times New Roman" w:cs="Times New Roman"/>
          <w:bCs/>
          <w:sz w:val="28"/>
          <w:szCs w:val="28"/>
        </w:rPr>
        <w:t xml:space="preserve"> 1.</w:t>
      </w:r>
    </w:p>
    <w:p w:rsidR="008D2782" w:rsidRDefault="00BF4BA9" w:rsidP="008D278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D2782" w:rsidRPr="00BF4BA9">
        <w:rPr>
          <w:rFonts w:ascii="Times New Roman" w:hAnsi="Times New Roman" w:cs="Times New Roman"/>
          <w:bCs/>
          <w:sz w:val="28"/>
          <w:szCs w:val="28"/>
        </w:rPr>
        <w:t>2.</w:t>
      </w:r>
      <w:r w:rsidRPr="00BF4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2782" w:rsidRPr="00BF4BA9">
        <w:rPr>
          <w:rFonts w:ascii="Times New Roman" w:hAnsi="Times New Roman" w:cs="Times New Roman"/>
          <w:bCs/>
          <w:sz w:val="28"/>
          <w:szCs w:val="28"/>
        </w:rPr>
        <w:t>Утвердить состав экспе</w:t>
      </w:r>
      <w:r w:rsidR="00B23E97">
        <w:rPr>
          <w:rFonts w:ascii="Times New Roman" w:hAnsi="Times New Roman" w:cs="Times New Roman"/>
          <w:bCs/>
          <w:sz w:val="28"/>
          <w:szCs w:val="28"/>
        </w:rPr>
        <w:t xml:space="preserve">ртной группы согласно Приложению </w:t>
      </w:r>
      <w:r w:rsidR="008D2782" w:rsidRPr="00BF4BA9">
        <w:rPr>
          <w:rFonts w:ascii="Times New Roman" w:hAnsi="Times New Roman" w:cs="Times New Roman"/>
          <w:bCs/>
          <w:sz w:val="28"/>
          <w:szCs w:val="28"/>
        </w:rPr>
        <w:t>2.</w:t>
      </w:r>
    </w:p>
    <w:p w:rsidR="00B23E97" w:rsidRPr="00BF4BA9" w:rsidRDefault="003C1FB9" w:rsidP="008D278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23E97">
        <w:rPr>
          <w:rFonts w:ascii="Times New Roman" w:hAnsi="Times New Roman" w:cs="Times New Roman"/>
          <w:bCs/>
          <w:sz w:val="28"/>
          <w:szCs w:val="28"/>
        </w:rPr>
        <w:t>3. Постановление № 116 от 06.09.2012 г. считать утратив</w:t>
      </w:r>
      <w:r>
        <w:rPr>
          <w:rFonts w:ascii="Times New Roman" w:hAnsi="Times New Roman" w:cs="Times New Roman"/>
          <w:bCs/>
          <w:sz w:val="28"/>
          <w:szCs w:val="28"/>
        </w:rPr>
        <w:t>шим силу.</w:t>
      </w:r>
    </w:p>
    <w:p w:rsidR="008D2782" w:rsidRPr="00BF4BA9" w:rsidRDefault="00BF4BA9" w:rsidP="008D278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C1FB9">
        <w:rPr>
          <w:rFonts w:ascii="Times New Roman" w:hAnsi="Times New Roman" w:cs="Times New Roman"/>
          <w:bCs/>
          <w:sz w:val="28"/>
          <w:szCs w:val="28"/>
        </w:rPr>
        <w:t>4</w:t>
      </w:r>
      <w:r w:rsidR="008D2782" w:rsidRPr="00BF4BA9">
        <w:rPr>
          <w:rFonts w:ascii="Times New Roman" w:hAnsi="Times New Roman" w:cs="Times New Roman"/>
          <w:bCs/>
          <w:sz w:val="28"/>
          <w:szCs w:val="28"/>
        </w:rPr>
        <w:t>.</w:t>
      </w:r>
      <w:r w:rsidRPr="00BF4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2782" w:rsidRPr="00BF4BA9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со дня его официального обнародования.</w:t>
      </w:r>
    </w:p>
    <w:p w:rsidR="008D2782" w:rsidRPr="00BF4BA9" w:rsidRDefault="00BF4BA9" w:rsidP="008D278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C1FB9">
        <w:rPr>
          <w:rFonts w:ascii="Times New Roman" w:hAnsi="Times New Roman" w:cs="Times New Roman"/>
          <w:bCs/>
          <w:sz w:val="28"/>
          <w:szCs w:val="28"/>
        </w:rPr>
        <w:t>5</w:t>
      </w:r>
      <w:r w:rsidR="008D2782" w:rsidRPr="00BF4BA9">
        <w:rPr>
          <w:rFonts w:ascii="Times New Roman" w:hAnsi="Times New Roman" w:cs="Times New Roman"/>
          <w:bCs/>
          <w:sz w:val="28"/>
          <w:szCs w:val="28"/>
        </w:rPr>
        <w:t>.</w:t>
      </w:r>
      <w:r w:rsidRPr="00BF4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2782" w:rsidRPr="00BF4BA9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8D2782" w:rsidRPr="00490DB7" w:rsidRDefault="008D2782" w:rsidP="008D2782">
      <w:pPr>
        <w:jc w:val="both"/>
        <w:rPr>
          <w:bCs/>
          <w:sz w:val="28"/>
          <w:szCs w:val="28"/>
        </w:rPr>
      </w:pPr>
    </w:p>
    <w:p w:rsidR="008D2782" w:rsidRPr="00490DB7" w:rsidRDefault="008D2782" w:rsidP="008D2782">
      <w:pPr>
        <w:jc w:val="both"/>
        <w:rPr>
          <w:bCs/>
          <w:sz w:val="28"/>
          <w:szCs w:val="28"/>
        </w:rPr>
      </w:pPr>
    </w:p>
    <w:p w:rsidR="00BF4BA9" w:rsidRDefault="00BF4BA9" w:rsidP="00BF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F4BA9" w:rsidRPr="00593925" w:rsidRDefault="00BF4BA9" w:rsidP="00BF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Pr="00593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3925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925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939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О.В. Грачёв</w:t>
      </w:r>
      <w:r w:rsidRPr="00593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BA9" w:rsidRDefault="00BF4BA9" w:rsidP="00BF4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BA9" w:rsidRDefault="00BF4BA9" w:rsidP="00BF4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BA9" w:rsidRDefault="00BF4BA9" w:rsidP="00BF4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BA9" w:rsidRDefault="00BF4BA9" w:rsidP="00BF4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BA9" w:rsidRDefault="00BF4BA9" w:rsidP="00BF4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BA9" w:rsidRDefault="00BF4BA9" w:rsidP="00BF4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BA9" w:rsidRDefault="00BF4BA9" w:rsidP="00BF4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BA9" w:rsidRDefault="00BF4BA9" w:rsidP="00BF4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BF4BA9" w:rsidRDefault="00BF4BA9" w:rsidP="00BF4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Специалист по вопросам муниципального хозяйства</w:t>
      </w:r>
    </w:p>
    <w:p w:rsidR="00933FD6" w:rsidRDefault="00933FD6" w:rsidP="00933F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Приложение </w:t>
      </w:r>
      <w:r w:rsidR="008D2782" w:rsidRPr="003C1FB9">
        <w:rPr>
          <w:rFonts w:ascii="Times New Roman" w:hAnsi="Times New Roman" w:cs="Times New Roman"/>
          <w:sz w:val="28"/>
          <w:szCs w:val="28"/>
        </w:rPr>
        <w:t>1  к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933FD6" w:rsidRDefault="00933FD6" w:rsidP="00933F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C1FB9">
        <w:rPr>
          <w:rFonts w:ascii="Times New Roman" w:hAnsi="Times New Roman" w:cs="Times New Roman"/>
          <w:sz w:val="28"/>
          <w:szCs w:val="28"/>
        </w:rPr>
        <w:t xml:space="preserve">Администрации Семичанского </w:t>
      </w:r>
    </w:p>
    <w:p w:rsidR="00933FD6" w:rsidRDefault="00933FD6" w:rsidP="00933F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D2782" w:rsidRPr="003C1FB9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FD6" w:rsidRDefault="00933FD6" w:rsidP="00933F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</w:t>
      </w:r>
      <w:r w:rsidR="006E25D7">
        <w:rPr>
          <w:rFonts w:ascii="Times New Roman" w:hAnsi="Times New Roman" w:cs="Times New Roman"/>
          <w:sz w:val="28"/>
          <w:szCs w:val="28"/>
        </w:rPr>
        <w:t xml:space="preserve"> 69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E25D7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мая 2017 г. </w:t>
      </w:r>
    </w:p>
    <w:p w:rsidR="008D2782" w:rsidRPr="003C1FB9" w:rsidRDefault="008D2782" w:rsidP="00933FD6">
      <w:pPr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8540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8540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D2782" w:rsidRPr="003C1FB9" w:rsidRDefault="008D2782" w:rsidP="008540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 xml:space="preserve">охраны зеленых насаждений на территории </w:t>
      </w:r>
    </w:p>
    <w:p w:rsidR="008D2782" w:rsidRPr="003C1FB9" w:rsidRDefault="008D2782" w:rsidP="008540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Семичанского сельского поселения</w:t>
      </w:r>
    </w:p>
    <w:p w:rsidR="008D2782" w:rsidRPr="003C1FB9" w:rsidRDefault="008D2782" w:rsidP="008D2782">
      <w:pPr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8D2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8D2782" w:rsidRPr="003C1FB9" w:rsidRDefault="00321FB6" w:rsidP="00854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F2E">
        <w:rPr>
          <w:rFonts w:ascii="Times New Roman" w:hAnsi="Times New Roman" w:cs="Times New Roman"/>
          <w:sz w:val="28"/>
          <w:szCs w:val="28"/>
        </w:rPr>
        <w:t>1.1</w:t>
      </w:r>
      <w:r w:rsidR="008540E4"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Настоящий Порядок определяет основные требования к охране зеленых насаждений на территории Семичанского сельского поселения.</w:t>
      </w:r>
    </w:p>
    <w:p w:rsidR="008D2782" w:rsidRPr="003C1FB9" w:rsidRDefault="00321FB6" w:rsidP="00854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F2E">
        <w:rPr>
          <w:rFonts w:ascii="Times New Roman" w:hAnsi="Times New Roman" w:cs="Times New Roman"/>
          <w:sz w:val="28"/>
          <w:szCs w:val="28"/>
        </w:rPr>
        <w:t>1.2</w:t>
      </w:r>
      <w:r w:rsidR="008540E4"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Охрана зеленых насаждений –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</w:p>
    <w:p w:rsidR="008D2782" w:rsidRPr="003C1FB9" w:rsidRDefault="00321FB6" w:rsidP="00854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F2E">
        <w:rPr>
          <w:rFonts w:ascii="Times New Roman" w:hAnsi="Times New Roman" w:cs="Times New Roman"/>
          <w:sz w:val="28"/>
          <w:szCs w:val="28"/>
        </w:rPr>
        <w:t xml:space="preserve">1.3 </w:t>
      </w:r>
      <w:r w:rsidR="008D2782" w:rsidRPr="003C1FB9">
        <w:rPr>
          <w:rFonts w:ascii="Times New Roman" w:hAnsi="Times New Roman" w:cs="Times New Roman"/>
          <w:sz w:val="28"/>
          <w:szCs w:val="28"/>
        </w:rPr>
        <w:t>Основной задачей охраны зеленых насаждений является достижение нормативной обеспеченности зелеными насаждениями населенных пунктов Семичанского сельского поселения  в соответствии с градостроительными, санитарными, экологическими и другими нормами и правами.</w:t>
      </w:r>
    </w:p>
    <w:p w:rsidR="008D2782" w:rsidRPr="003C1FB9" w:rsidRDefault="00321FB6" w:rsidP="00854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F2E">
        <w:rPr>
          <w:rFonts w:ascii="Times New Roman" w:hAnsi="Times New Roman" w:cs="Times New Roman"/>
          <w:sz w:val="28"/>
          <w:szCs w:val="28"/>
        </w:rPr>
        <w:t>1.4</w:t>
      </w:r>
      <w:proofErr w:type="gramStart"/>
      <w:r w:rsidR="002A1F2E"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а территории Семичанского сельского поселения запрещается: </w:t>
      </w:r>
    </w:p>
    <w:p w:rsidR="002A1F2E" w:rsidRDefault="00321FB6" w:rsidP="00854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F2E">
        <w:rPr>
          <w:rFonts w:ascii="Times New Roman" w:hAnsi="Times New Roman" w:cs="Times New Roman"/>
          <w:sz w:val="28"/>
          <w:szCs w:val="28"/>
        </w:rPr>
        <w:t>1.4.1 п</w:t>
      </w:r>
      <w:r w:rsidR="008D2782" w:rsidRPr="003C1FB9">
        <w:rPr>
          <w:rFonts w:ascii="Times New Roman" w:hAnsi="Times New Roman" w:cs="Times New Roman"/>
          <w:sz w:val="28"/>
          <w:szCs w:val="28"/>
        </w:rPr>
        <w:t>овреждение и уничтожение зеленых насаждений, за исключением случаев, установленных федеральным и областным законод</w:t>
      </w:r>
      <w:r w:rsidR="002A1F2E">
        <w:rPr>
          <w:rFonts w:ascii="Times New Roman" w:hAnsi="Times New Roman" w:cs="Times New Roman"/>
          <w:sz w:val="28"/>
          <w:szCs w:val="28"/>
        </w:rPr>
        <w:t>ательством и настоящим Порядком;</w:t>
      </w:r>
    </w:p>
    <w:p w:rsidR="008D2782" w:rsidRPr="003C1FB9" w:rsidRDefault="00321FB6" w:rsidP="00854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A1F2E">
        <w:rPr>
          <w:rFonts w:ascii="Times New Roman" w:hAnsi="Times New Roman" w:cs="Times New Roman"/>
          <w:sz w:val="28"/>
          <w:szCs w:val="28"/>
        </w:rPr>
        <w:t>1.4.2 х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озяйственная и иная деятельность на территориях, занятых зелеными насаждениями, оказывающая негативное воздействие на указанные территории и препятствующая выполнению зелеными насаждениями </w:t>
      </w:r>
      <w:proofErr w:type="spellStart"/>
      <w:r w:rsidR="008D2782" w:rsidRPr="003C1FB9">
        <w:rPr>
          <w:rFonts w:ascii="Times New Roman" w:hAnsi="Times New Roman" w:cs="Times New Roman"/>
          <w:sz w:val="28"/>
          <w:szCs w:val="28"/>
        </w:rPr>
        <w:t>средообразующих</w:t>
      </w:r>
      <w:proofErr w:type="spellEnd"/>
      <w:r w:rsidR="008D2782" w:rsidRPr="003C1FB9">
        <w:rPr>
          <w:rFonts w:ascii="Times New Roman" w:hAnsi="Times New Roman" w:cs="Times New Roman"/>
          <w:sz w:val="28"/>
          <w:szCs w:val="28"/>
        </w:rPr>
        <w:t>, рекреационных, почвозащитных, противоэрозийных, санитарно-гигиенических и экологических функций, за исключением случаев, установленных федеральным и областным законодательством.</w:t>
      </w:r>
      <w:proofErr w:type="gramEnd"/>
    </w:p>
    <w:p w:rsidR="008D2782" w:rsidRPr="003C1FB9" w:rsidRDefault="008D2782" w:rsidP="008D2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2.</w:t>
      </w:r>
      <w:r w:rsidR="002A1F2E">
        <w:rPr>
          <w:rFonts w:ascii="Times New Roman" w:hAnsi="Times New Roman" w:cs="Times New Roman"/>
          <w:sz w:val="28"/>
          <w:szCs w:val="28"/>
        </w:rPr>
        <w:t xml:space="preserve"> </w:t>
      </w:r>
      <w:r w:rsidRPr="003C1FB9">
        <w:rPr>
          <w:rFonts w:ascii="Times New Roman" w:hAnsi="Times New Roman" w:cs="Times New Roman"/>
          <w:sz w:val="28"/>
          <w:szCs w:val="28"/>
        </w:rPr>
        <w:t>Организация охраны зеленых насаждений</w:t>
      </w:r>
    </w:p>
    <w:p w:rsidR="008D2782" w:rsidRPr="003C1FB9" w:rsidRDefault="00321FB6" w:rsidP="008D2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F2E">
        <w:rPr>
          <w:rFonts w:ascii="Times New Roman" w:hAnsi="Times New Roman" w:cs="Times New Roman"/>
          <w:sz w:val="28"/>
          <w:szCs w:val="28"/>
        </w:rPr>
        <w:t xml:space="preserve">2.1 </w:t>
      </w:r>
      <w:r w:rsidR="008D2782" w:rsidRPr="003C1FB9">
        <w:rPr>
          <w:rFonts w:ascii="Times New Roman" w:hAnsi="Times New Roman" w:cs="Times New Roman"/>
          <w:sz w:val="28"/>
          <w:szCs w:val="28"/>
        </w:rPr>
        <w:t>Планирование охраны зеленых насаждений осуществляется на основании оценки состояния зеленых насаждений.</w:t>
      </w:r>
    </w:p>
    <w:p w:rsidR="008D2782" w:rsidRPr="003C1FB9" w:rsidRDefault="00321FB6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946D3">
        <w:rPr>
          <w:rFonts w:ascii="Times New Roman" w:hAnsi="Times New Roman" w:cs="Times New Roman"/>
          <w:sz w:val="28"/>
          <w:szCs w:val="28"/>
        </w:rPr>
        <w:t xml:space="preserve"> 2.2</w:t>
      </w:r>
      <w:proofErr w:type="gramStart"/>
      <w:r w:rsidR="005946D3"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ри реализации мероприятий, связанных с санитарной и другими видами обрезки деревьев и кустарников, вырубкой аварийно – опасных, сухостойных деревьев и кустарников, Администрацией Семичанского сельского поселения оформляется разрешение. </w:t>
      </w:r>
    </w:p>
    <w:p w:rsidR="008D2782" w:rsidRPr="003C1FB9" w:rsidRDefault="00321FB6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46D3">
        <w:rPr>
          <w:rFonts w:ascii="Times New Roman" w:hAnsi="Times New Roman" w:cs="Times New Roman"/>
          <w:sz w:val="28"/>
          <w:szCs w:val="28"/>
        </w:rPr>
        <w:t xml:space="preserve">2.3 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Разрешение оформляется на официальном бланке и подписывается Главой Семичанского сельского поселения. Подпись заверяется печатью. </w:t>
      </w:r>
    </w:p>
    <w:p w:rsidR="008D2782" w:rsidRPr="003C1FB9" w:rsidRDefault="00321FB6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46D3">
        <w:rPr>
          <w:rFonts w:ascii="Times New Roman" w:hAnsi="Times New Roman" w:cs="Times New Roman"/>
          <w:sz w:val="28"/>
          <w:szCs w:val="28"/>
        </w:rPr>
        <w:t xml:space="preserve">2.4 </w:t>
      </w:r>
      <w:r w:rsidR="008D2782" w:rsidRPr="003C1FB9">
        <w:rPr>
          <w:rFonts w:ascii="Times New Roman" w:hAnsi="Times New Roman" w:cs="Times New Roman"/>
          <w:sz w:val="28"/>
          <w:szCs w:val="28"/>
        </w:rPr>
        <w:t>Разрешение содержит:</w:t>
      </w:r>
    </w:p>
    <w:p w:rsidR="008D2782" w:rsidRPr="003C1FB9" w:rsidRDefault="00321FB6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46D3">
        <w:rPr>
          <w:rFonts w:ascii="Times New Roman" w:hAnsi="Times New Roman" w:cs="Times New Roman"/>
          <w:sz w:val="28"/>
          <w:szCs w:val="28"/>
        </w:rPr>
        <w:t>2.4.1 н</w:t>
      </w:r>
      <w:r w:rsidR="008D2782" w:rsidRPr="003C1FB9">
        <w:rPr>
          <w:rFonts w:ascii="Times New Roman" w:hAnsi="Times New Roman" w:cs="Times New Roman"/>
          <w:sz w:val="28"/>
          <w:szCs w:val="28"/>
        </w:rPr>
        <w:t>аименование и сроки производимых работ</w:t>
      </w:r>
      <w:r w:rsidR="005946D3">
        <w:rPr>
          <w:rFonts w:ascii="Times New Roman" w:hAnsi="Times New Roman" w:cs="Times New Roman"/>
          <w:sz w:val="28"/>
          <w:szCs w:val="28"/>
        </w:rPr>
        <w:t>;</w:t>
      </w:r>
    </w:p>
    <w:p w:rsidR="008D2782" w:rsidRPr="003C1FB9" w:rsidRDefault="00321FB6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46D3">
        <w:rPr>
          <w:rFonts w:ascii="Times New Roman" w:hAnsi="Times New Roman" w:cs="Times New Roman"/>
          <w:sz w:val="28"/>
          <w:szCs w:val="28"/>
        </w:rPr>
        <w:t>2.4.2 и</w:t>
      </w:r>
      <w:r w:rsidR="008D2782" w:rsidRPr="003C1FB9">
        <w:rPr>
          <w:rFonts w:ascii="Times New Roman" w:hAnsi="Times New Roman" w:cs="Times New Roman"/>
          <w:sz w:val="28"/>
          <w:szCs w:val="28"/>
        </w:rPr>
        <w:t>нформацию о физическом или юридическом лице, получившем разрешение, а также информацию о неп</w:t>
      </w:r>
      <w:r w:rsidR="005946D3">
        <w:rPr>
          <w:rFonts w:ascii="Times New Roman" w:hAnsi="Times New Roman" w:cs="Times New Roman"/>
          <w:sz w:val="28"/>
          <w:szCs w:val="28"/>
        </w:rPr>
        <w:t>осредственном исполнителе работ;</w:t>
      </w:r>
    </w:p>
    <w:p w:rsidR="008D2782" w:rsidRPr="003C1FB9" w:rsidRDefault="00321FB6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46D3">
        <w:rPr>
          <w:rFonts w:ascii="Times New Roman" w:hAnsi="Times New Roman" w:cs="Times New Roman"/>
          <w:sz w:val="28"/>
          <w:szCs w:val="28"/>
        </w:rPr>
        <w:t>2.4.3 у</w:t>
      </w:r>
      <w:r w:rsidR="008D2782" w:rsidRPr="003C1FB9">
        <w:rPr>
          <w:rFonts w:ascii="Times New Roman" w:hAnsi="Times New Roman" w:cs="Times New Roman"/>
          <w:sz w:val="28"/>
          <w:szCs w:val="28"/>
        </w:rPr>
        <w:t>словия и тр</w:t>
      </w:r>
      <w:r w:rsidR="005946D3">
        <w:rPr>
          <w:rFonts w:ascii="Times New Roman" w:hAnsi="Times New Roman" w:cs="Times New Roman"/>
          <w:sz w:val="28"/>
          <w:szCs w:val="28"/>
        </w:rPr>
        <w:t xml:space="preserve">ебования при </w:t>
      </w:r>
      <w:proofErr w:type="gramStart"/>
      <w:r w:rsidR="005946D3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="005946D3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8D2782" w:rsidRPr="003C1FB9" w:rsidRDefault="00321FB6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46D3">
        <w:rPr>
          <w:rFonts w:ascii="Times New Roman" w:hAnsi="Times New Roman" w:cs="Times New Roman"/>
          <w:sz w:val="28"/>
          <w:szCs w:val="28"/>
        </w:rPr>
        <w:t>2.4.4 и</w:t>
      </w:r>
      <w:r w:rsidR="008D2782" w:rsidRPr="003C1FB9">
        <w:rPr>
          <w:rFonts w:ascii="Times New Roman" w:hAnsi="Times New Roman" w:cs="Times New Roman"/>
          <w:sz w:val="28"/>
          <w:szCs w:val="28"/>
        </w:rPr>
        <w:t>нфо</w:t>
      </w:r>
      <w:r w:rsidR="005946D3">
        <w:rPr>
          <w:rFonts w:ascii="Times New Roman" w:hAnsi="Times New Roman" w:cs="Times New Roman"/>
          <w:sz w:val="28"/>
          <w:szCs w:val="28"/>
        </w:rPr>
        <w:t>рмацию о местоположении объект</w:t>
      </w:r>
      <w:proofErr w:type="gramStart"/>
      <w:r w:rsidR="005946D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5946D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946D3">
        <w:rPr>
          <w:rFonts w:ascii="Times New Roman" w:hAnsi="Times New Roman" w:cs="Times New Roman"/>
          <w:sz w:val="28"/>
          <w:szCs w:val="28"/>
        </w:rPr>
        <w:t>) зеленых насаждений;</w:t>
      </w:r>
    </w:p>
    <w:p w:rsidR="008D2782" w:rsidRPr="003C1FB9" w:rsidRDefault="00321FB6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46D3">
        <w:rPr>
          <w:rFonts w:ascii="Times New Roman" w:hAnsi="Times New Roman" w:cs="Times New Roman"/>
          <w:sz w:val="28"/>
          <w:szCs w:val="28"/>
        </w:rPr>
        <w:t>2.4.5 и</w:t>
      </w:r>
      <w:r w:rsidR="008D2782" w:rsidRPr="003C1FB9">
        <w:rPr>
          <w:rFonts w:ascii="Times New Roman" w:hAnsi="Times New Roman" w:cs="Times New Roman"/>
          <w:sz w:val="28"/>
          <w:szCs w:val="28"/>
        </w:rPr>
        <w:t>нформацию о собственниках земельных участков, землепользователях, землевладельцах, арендаторах земельных участков,</w:t>
      </w:r>
      <w:r w:rsidR="005946D3">
        <w:rPr>
          <w:rFonts w:ascii="Times New Roman" w:hAnsi="Times New Roman" w:cs="Times New Roman"/>
          <w:sz w:val="28"/>
          <w:szCs w:val="28"/>
        </w:rPr>
        <w:t xml:space="preserve"> на которых производятся работы;</w:t>
      </w:r>
    </w:p>
    <w:p w:rsidR="008D2782" w:rsidRPr="003C1FB9" w:rsidRDefault="00321FB6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46D3">
        <w:rPr>
          <w:rFonts w:ascii="Times New Roman" w:hAnsi="Times New Roman" w:cs="Times New Roman"/>
          <w:sz w:val="28"/>
          <w:szCs w:val="28"/>
        </w:rPr>
        <w:t>2.4.6 к</w:t>
      </w:r>
      <w:r w:rsidR="008D2782" w:rsidRPr="003C1FB9">
        <w:rPr>
          <w:rFonts w:ascii="Times New Roman" w:hAnsi="Times New Roman" w:cs="Times New Roman"/>
          <w:sz w:val="28"/>
          <w:szCs w:val="28"/>
        </w:rPr>
        <w:t>оличественные и качественные характеристики зелен</w:t>
      </w:r>
      <w:r w:rsidR="005946D3">
        <w:rPr>
          <w:rFonts w:ascii="Times New Roman" w:hAnsi="Times New Roman" w:cs="Times New Roman"/>
          <w:sz w:val="28"/>
          <w:szCs w:val="28"/>
        </w:rPr>
        <w:t>ых  насаждений до и после работ;</w:t>
      </w:r>
    </w:p>
    <w:p w:rsidR="008D2782" w:rsidRPr="003C1FB9" w:rsidRDefault="00321FB6" w:rsidP="002A1F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46D3">
        <w:rPr>
          <w:rFonts w:ascii="Times New Roman" w:hAnsi="Times New Roman" w:cs="Times New Roman"/>
          <w:sz w:val="28"/>
          <w:szCs w:val="28"/>
        </w:rPr>
        <w:t xml:space="preserve">2.4.7 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Информацию о проведении компенсационного озеленения в случае,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- в соответствии с актом оценки состояния зеленых насаждений на основании решения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D2782" w:rsidRPr="003C1FB9">
        <w:rPr>
          <w:rFonts w:ascii="Times New Roman" w:hAnsi="Times New Roman" w:cs="Times New Roman"/>
          <w:sz w:val="28"/>
          <w:szCs w:val="28"/>
        </w:rPr>
        <w:t>Семичанского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782" w:rsidRPr="003C1FB9" w:rsidRDefault="00321FB6" w:rsidP="002A1F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2.4.8 и</w:t>
      </w:r>
      <w:r w:rsidR="008D2782" w:rsidRPr="003C1FB9">
        <w:rPr>
          <w:rFonts w:ascii="Times New Roman" w:hAnsi="Times New Roman" w:cs="Times New Roman"/>
          <w:sz w:val="28"/>
          <w:szCs w:val="28"/>
        </w:rPr>
        <w:t>нформацию о разработке проектно-сметной документации в случаях, пре</w:t>
      </w:r>
      <w:r>
        <w:rPr>
          <w:rFonts w:ascii="Times New Roman" w:hAnsi="Times New Roman" w:cs="Times New Roman"/>
          <w:sz w:val="28"/>
          <w:szCs w:val="28"/>
        </w:rPr>
        <w:t>дусмотренных настоящим Порядком;</w:t>
      </w:r>
    </w:p>
    <w:p w:rsidR="008D2782" w:rsidRPr="003C1FB9" w:rsidRDefault="00321FB6" w:rsidP="002A1F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2.4.9 и</w:t>
      </w:r>
      <w:r w:rsidR="008D2782" w:rsidRPr="003C1FB9">
        <w:rPr>
          <w:rFonts w:ascii="Times New Roman" w:hAnsi="Times New Roman" w:cs="Times New Roman"/>
          <w:sz w:val="28"/>
          <w:szCs w:val="28"/>
        </w:rPr>
        <w:t>ную информацию.</w:t>
      </w:r>
    </w:p>
    <w:p w:rsidR="008D2782" w:rsidRPr="003C1FB9" w:rsidRDefault="00321FB6" w:rsidP="002A1F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 разрешению прилагаются: акт оценки состояния зеленых насаждений, который составляется в соответствии с пунктами 5.8 и 5.9 разде</w:t>
      </w:r>
      <w:r>
        <w:rPr>
          <w:rFonts w:ascii="Times New Roman" w:hAnsi="Times New Roman" w:cs="Times New Roman"/>
          <w:sz w:val="28"/>
          <w:szCs w:val="28"/>
        </w:rPr>
        <w:t>ла 5 настоящего Порядка и план-</w:t>
      </w:r>
      <w:r w:rsidR="008D2782" w:rsidRPr="003C1FB9">
        <w:rPr>
          <w:rFonts w:ascii="Times New Roman" w:hAnsi="Times New Roman" w:cs="Times New Roman"/>
          <w:sz w:val="28"/>
          <w:szCs w:val="28"/>
        </w:rPr>
        <w:t>схема территории, на которой планируется пересадка, вырубка или обрезка деревьев. План-схема составляется Администрацией Семичанского сельского поселения. На плане-схеме указываются зеленые насаждения, которые планируется пересадить, уничтожить или обрезать, а также сохраняемые зеленые насаждения.</w:t>
      </w:r>
    </w:p>
    <w:p w:rsidR="008D2782" w:rsidRPr="003C1FB9" w:rsidRDefault="0051330A" w:rsidP="002A1F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>о окончании производства работ должностным лицом Администрации Семичанского сельского поселения, осуществляющим контроль производства работ, на разрешении делается запись о выполнении работ в соответствии с условиями разрешения, в том числе содержащая дату записи, подпись, должность, фамилию и инициалы.</w:t>
      </w:r>
    </w:p>
    <w:p w:rsidR="008D2782" w:rsidRPr="003C1FB9" w:rsidRDefault="0051330A" w:rsidP="002A1F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FB6">
        <w:rPr>
          <w:rFonts w:ascii="Times New Roman" w:hAnsi="Times New Roman" w:cs="Times New Roman"/>
          <w:sz w:val="28"/>
          <w:szCs w:val="28"/>
        </w:rPr>
        <w:t>2.7</w:t>
      </w:r>
      <w:proofErr w:type="gramStart"/>
      <w:r w:rsidR="00321FB6"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ри несоответствии выполненных работ условиям разрешения должностным лицом Администрации Семичанского сельского поселения,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настоящего Порядка при </w:t>
      </w:r>
      <w:proofErr w:type="gramStart"/>
      <w:r w:rsidR="008D2782" w:rsidRPr="003C1FB9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 работ, несет ответственность и возмещает вред окружающей среде в соответствии  с законодательством. </w:t>
      </w:r>
    </w:p>
    <w:p w:rsidR="008D2782" w:rsidRPr="003C1FB9" w:rsidRDefault="0051330A" w:rsidP="002A1F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2782" w:rsidRPr="003C1FB9">
        <w:rPr>
          <w:rFonts w:ascii="Times New Roman" w:hAnsi="Times New Roman" w:cs="Times New Roman"/>
          <w:sz w:val="28"/>
          <w:szCs w:val="28"/>
        </w:rPr>
        <w:t>2.8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>о результатам реализации мероприятий, связанных с санитарной и другими видами обрезки деревьев и кустарников, вырубкой аварийно – опасных, сухостойных деревьев и кустарнико</w:t>
      </w:r>
      <w:r>
        <w:rPr>
          <w:rFonts w:ascii="Times New Roman" w:hAnsi="Times New Roman" w:cs="Times New Roman"/>
          <w:sz w:val="28"/>
          <w:szCs w:val="28"/>
        </w:rPr>
        <w:t>в, вносятся изменения в документы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 объектов зеленых насаждений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782" w:rsidRPr="003C1FB9" w:rsidRDefault="0051330A" w:rsidP="002A1F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>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Семичанского сельского поселения.</w:t>
      </w:r>
      <w:r w:rsidR="008D2782" w:rsidRPr="003C1F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В данном случае</w:t>
      </w:r>
      <w:r w:rsidR="008D2782" w:rsidRPr="003C1FB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оформление разрешения не требуется. </w:t>
      </w:r>
    </w:p>
    <w:p w:rsidR="008D2782" w:rsidRPr="003C1FB9" w:rsidRDefault="0051330A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2.10 </w:t>
      </w:r>
      <w:r w:rsidR="008D2782" w:rsidRPr="003C1FB9">
        <w:rPr>
          <w:rFonts w:ascii="Times New Roman" w:hAnsi="Times New Roman" w:cs="Times New Roman"/>
          <w:sz w:val="28"/>
          <w:szCs w:val="28"/>
        </w:rPr>
        <w:t>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работ, производится фот</w:t>
      </w:r>
      <w:proofErr w:type="gramStart"/>
      <w:r w:rsidR="008D2782" w:rsidRPr="003C1FB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Администрация Семичанского сельского поселения составляет акт оценки состояния зеленых насаждений, в котором, в том числе, отражается объем произошедших изменений.</w:t>
      </w:r>
    </w:p>
    <w:p w:rsidR="00F8546F" w:rsidRDefault="0051330A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2.11 </w:t>
      </w:r>
      <w:r w:rsidR="008D2782" w:rsidRPr="003C1FB9">
        <w:rPr>
          <w:rFonts w:ascii="Times New Roman" w:hAnsi="Times New Roman" w:cs="Times New Roman"/>
          <w:sz w:val="28"/>
          <w:szCs w:val="28"/>
        </w:rPr>
        <w:t>Решение комиссии по предупреждению и ликвидации чрезвычайных ситуаций и обеспечению пожарной безопасности Семичанского сельского поселения, фот</w:t>
      </w:r>
      <w:proofErr w:type="gramStart"/>
      <w:r w:rsidR="008D2782" w:rsidRPr="003C1FB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 и (или) видеоматериалы и акт оценки  состояния зеленых насаждений являются основанием д</w:t>
      </w:r>
      <w:r w:rsidR="00F8546F">
        <w:rPr>
          <w:rFonts w:ascii="Times New Roman" w:hAnsi="Times New Roman" w:cs="Times New Roman"/>
          <w:sz w:val="28"/>
          <w:szCs w:val="28"/>
        </w:rPr>
        <w:t>ля внесения изменений в документы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 объектов зеленых насаждений</w:t>
      </w:r>
      <w:r w:rsidR="00F8546F">
        <w:rPr>
          <w:rFonts w:ascii="Times New Roman" w:hAnsi="Times New Roman" w:cs="Times New Roman"/>
          <w:sz w:val="28"/>
          <w:szCs w:val="28"/>
        </w:rPr>
        <w:t>.</w:t>
      </w:r>
    </w:p>
    <w:p w:rsidR="008D2782" w:rsidRPr="003C1FB9" w:rsidRDefault="00F8546F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2.12 </w:t>
      </w:r>
      <w:r w:rsidR="008D2782" w:rsidRPr="003C1FB9">
        <w:rPr>
          <w:rFonts w:ascii="Times New Roman" w:hAnsi="Times New Roman" w:cs="Times New Roman"/>
          <w:sz w:val="28"/>
          <w:szCs w:val="28"/>
        </w:rPr>
        <w:t>Проведение мероприятий по уничтожению сухостойных и аварийно-опасных  деревьев осуществляется на основании разрешения, оформленного в соответствии с пунктами 2.3-2.4 настоящего раздела, и акта оценки состояния зеленых насаждений. К разрешению прилагаются фот</w:t>
      </w:r>
      <w:proofErr w:type="gramStart"/>
      <w:r w:rsidR="008D2782" w:rsidRPr="003C1FB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 и (или) видеоматериалы, подтверждающие состояние зеленых насаждений.</w:t>
      </w:r>
    </w:p>
    <w:p w:rsidR="008D2782" w:rsidRPr="003C1FB9" w:rsidRDefault="007A4D5C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410E">
        <w:rPr>
          <w:rFonts w:ascii="Times New Roman" w:hAnsi="Times New Roman" w:cs="Times New Roman"/>
          <w:sz w:val="28"/>
          <w:szCs w:val="28"/>
        </w:rPr>
        <w:t>2.13</w:t>
      </w:r>
      <w:proofErr w:type="gramStart"/>
      <w:r w:rsidR="0046410E"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ри размещении объектов капитального строительства, в случае невозможности их размещения на иных земельных участках, допускаются пересадка деревьев и компенсационное озеленение кустарниковой и травянистой растительностью. </w:t>
      </w:r>
    </w:p>
    <w:p w:rsidR="008D2782" w:rsidRPr="003C1FB9" w:rsidRDefault="0046410E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>ля осуществления пересадки деревьев и уничтожения кустарниковой и травянистой растительности в случае размещения объектов капитального строительства производится оценка состояния зеленых насаждений, составляется соответствующий акт оценки состояния зеленых насаждений, к которому  прилагается заключение о возможности и условиях пересадки деревьев.</w:t>
      </w:r>
    </w:p>
    <w:p w:rsidR="008D2782" w:rsidRPr="003C1FB9" w:rsidRDefault="00772C48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2782" w:rsidRPr="0046410E">
        <w:rPr>
          <w:rFonts w:ascii="Times New Roman" w:hAnsi="Times New Roman" w:cs="Times New Roman"/>
          <w:sz w:val="28"/>
          <w:szCs w:val="28"/>
        </w:rPr>
        <w:t>2.15</w:t>
      </w:r>
      <w:proofErr w:type="gramStart"/>
      <w:r w:rsidR="00464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ля подготовки заключения о возможности  и условиях пересадки деревьев (далее – заключение) Администрацией Семичанского сельского поселения формируется </w:t>
      </w:r>
      <w:r w:rsidR="008D2782" w:rsidRPr="003C1FB9">
        <w:rPr>
          <w:rFonts w:ascii="Times New Roman" w:hAnsi="Times New Roman" w:cs="Times New Roman"/>
          <w:b/>
          <w:sz w:val="28"/>
          <w:szCs w:val="28"/>
        </w:rPr>
        <w:t>экспертная группа.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 В её состав должны быть включены представители Администрации, представители общественности, учителя-биологи. Привлечение специализированных организаций обеспечивают  лица и организации, заинтересованные в уничтожении или пересадке зеленых насаждений, по согласованию с Администрацией Семичанского сельского поселения. </w:t>
      </w:r>
    </w:p>
    <w:p w:rsidR="008D2782" w:rsidRPr="003C1FB9" w:rsidRDefault="00772C48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2.16 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Заключение должно содержать обоснование выводов о возможности  или невозможности пересадки деревьев. Положения заключения должны  исключать возможность их двоякого толкования. Заключение оформляется на  официальном бланке  специализированной организации, подписывается всеми членами экспертной группы и утверждается руководителем специализированной организации.  Подпись заверяется печатью. </w:t>
      </w:r>
    </w:p>
    <w:p w:rsidR="008D2782" w:rsidRPr="003C1FB9" w:rsidRDefault="00772C48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а основании документов, указанных в пунктах 2.14-2.16 настоящего раздела, принимается соответствующее решение, которое оформляется правовым актом Администрации Семичанского сельского поселения. На основании решения Администрации Семичанского сельского поселения оформляется разрешение в порядке, установленном пунктами 2.3-2.5 настоящего раздела. Контроль производства работ и учет их результатов  осуществляются в соответствии с настоящим Порядком. </w:t>
      </w:r>
    </w:p>
    <w:p w:rsidR="008D2782" w:rsidRPr="003C1FB9" w:rsidRDefault="00772C48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 случае невозможности пересадки деревьев по заключению  экспертной группы допускается их уничтожение при проведении компенсационного озеленения. Компенсационное озеленение организовывают лица и организации, заинтересованные в уничтожении зеленых насаждений, в соответствии со статьей 4 Областного закона и разделом 3 настоящего Порядка.  Оформление решения, разрешения, контроль производства работ и учет их  результатов осуществляется в соответствии с пунктами 2.13-2.17 настоящего раздела. </w:t>
      </w:r>
    </w:p>
    <w:p w:rsidR="008D2782" w:rsidRPr="003C1FB9" w:rsidRDefault="00772C48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2782" w:rsidRPr="003C1FB9">
        <w:rPr>
          <w:rFonts w:ascii="Times New Roman" w:hAnsi="Times New Roman" w:cs="Times New Roman"/>
          <w:sz w:val="28"/>
          <w:szCs w:val="28"/>
        </w:rPr>
        <w:t>2.19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Размещение объектов, не предусмотренных пунктом 2.13 настоящего раздела, связанное с уничтожением или повреждением зеленых насаждений на территории Семичанского сельского поселения запрещено.</w:t>
      </w:r>
    </w:p>
    <w:p w:rsidR="008D2782" w:rsidRPr="003C1FB9" w:rsidRDefault="00BD4F57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2C48">
        <w:rPr>
          <w:rFonts w:ascii="Times New Roman" w:hAnsi="Times New Roman" w:cs="Times New Roman"/>
          <w:sz w:val="28"/>
          <w:szCs w:val="28"/>
        </w:rPr>
        <w:t>2.20</w:t>
      </w:r>
      <w:proofErr w:type="gramStart"/>
      <w:r w:rsidR="00772C48"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>ри реализации  мероприятий, связанных с реконструкцией зданий, строений и сооружений, в случае невозможности сохранения  зеленых насаждений Администрация Семичанского сельского поселения  оформляет разрешение в соответствии с требованиями настоящего Порядка.</w:t>
      </w:r>
    </w:p>
    <w:p w:rsidR="008D2782" w:rsidRPr="003C1FB9" w:rsidRDefault="00BD4F57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2C48">
        <w:rPr>
          <w:rFonts w:ascii="Times New Roman" w:hAnsi="Times New Roman" w:cs="Times New Roman"/>
          <w:sz w:val="28"/>
          <w:szCs w:val="28"/>
        </w:rPr>
        <w:t>2.21</w:t>
      </w:r>
      <w:proofErr w:type="gramStart"/>
      <w:r w:rsidR="00772C48"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>ри необходимости повреждение или уничтожения зеленых  насаждений в процессе эксплуатации существующих линейных объектов создается  комиссия, в которую входят представители Администрации Семичанского сельского поселения  и представители  хозяйствующих субъектов, обеспечивающие эксплуатацию линейных объектов. Зеленые насаждения,  произрастающие в охранных зонах линейных объектов и угрожающие безопасному, безаварийному функционированию указанных объектов,</w:t>
      </w:r>
      <w:r w:rsidR="00772C48">
        <w:rPr>
          <w:rFonts w:ascii="Times New Roman" w:hAnsi="Times New Roman" w:cs="Times New Roman"/>
          <w:sz w:val="28"/>
          <w:szCs w:val="28"/>
        </w:rPr>
        <w:t xml:space="preserve"> комиссией относятся к аварийно </w:t>
      </w:r>
      <w:proofErr w:type="gramStart"/>
      <w:r w:rsidR="008D2782" w:rsidRPr="003C1FB9">
        <w:rPr>
          <w:rFonts w:ascii="Times New Roman" w:hAnsi="Times New Roman" w:cs="Times New Roman"/>
          <w:sz w:val="28"/>
          <w:szCs w:val="28"/>
        </w:rPr>
        <w:t>опасным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настоящего Порядка. </w:t>
      </w:r>
    </w:p>
    <w:p w:rsidR="008D2782" w:rsidRPr="003C1FB9" w:rsidRDefault="00BD4F57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2C48">
        <w:rPr>
          <w:rFonts w:ascii="Times New Roman" w:hAnsi="Times New Roman" w:cs="Times New Roman"/>
          <w:sz w:val="28"/>
          <w:szCs w:val="28"/>
        </w:rPr>
        <w:t>2.22</w:t>
      </w:r>
      <w:proofErr w:type="gramStart"/>
      <w:r w:rsidR="00772C48"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по сохранению зеленых насаждений в зоне производства работ, определяемые  Администрацией Семичанского сельского поселения. </w:t>
      </w:r>
    </w:p>
    <w:p w:rsidR="008D2782" w:rsidRPr="003C1FB9" w:rsidRDefault="00BD4F57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2C48">
        <w:rPr>
          <w:rFonts w:ascii="Times New Roman" w:hAnsi="Times New Roman" w:cs="Times New Roman"/>
          <w:sz w:val="28"/>
          <w:szCs w:val="28"/>
        </w:rPr>
        <w:t>2.23</w:t>
      </w:r>
      <w:proofErr w:type="gramStart"/>
      <w:r w:rsidR="00772C48"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ри производстве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пунктами 2.2.-2.8 настоящего раздела. Проведение мероприятий по реконструкции зеленых насаждений не должно </w:t>
      </w:r>
      <w:r w:rsidR="008D2782" w:rsidRPr="003C1FB9">
        <w:rPr>
          <w:rFonts w:ascii="Times New Roman" w:hAnsi="Times New Roman" w:cs="Times New Roman"/>
          <w:sz w:val="28"/>
          <w:szCs w:val="28"/>
        </w:rPr>
        <w:lastRenderedPageBreak/>
        <w:t>приводить  к ухудшению количественных и качественных характеристик зеленых насаждений.</w:t>
      </w:r>
    </w:p>
    <w:p w:rsidR="008D2782" w:rsidRPr="003C1FB9" w:rsidRDefault="00BD4F57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или уничтожения жизнеспособных зеленых насаждений.  </w:t>
      </w:r>
    </w:p>
    <w:p w:rsidR="008D2782" w:rsidRPr="003C1FB9" w:rsidRDefault="00BD4F57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2.25 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Пересадка, обрезка или уничтожение деревьев, произрастающих на территориях, прилегающих к индивидуальной жилой застройке, личным подсобным хозяйствам, садовым, огородным, дачным и приусадебным земельным участкам, производится в соответствии с правовыми актами Администрации Семичанского сельского поселения, а в случае их отсутствия – в соответствии с настоящим Порядком. </w:t>
      </w:r>
      <w:proofErr w:type="gramEnd"/>
    </w:p>
    <w:p w:rsidR="008D2782" w:rsidRPr="003C1FB9" w:rsidRDefault="00BD4F57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 случае выявлении повреждения или уничтожения зеленых насаждений специалист Администрации Семичанского сельского поселения составляет акт  оценки состояния зеленых насаждений, собирает информацию о лицах, причастных к повреждению или уничтожению зленных насаждений, принимает меры к привлечению виновных к ответственности в соответствии с федеральным и областным законодательством. </w:t>
      </w:r>
    </w:p>
    <w:p w:rsidR="008D2782" w:rsidRPr="003C1FB9" w:rsidRDefault="00BD4F57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2782" w:rsidRPr="003C1FB9">
        <w:rPr>
          <w:rFonts w:ascii="Times New Roman" w:hAnsi="Times New Roman" w:cs="Times New Roman"/>
          <w:sz w:val="28"/>
          <w:szCs w:val="28"/>
        </w:rPr>
        <w:t>3.Создание зеленых насаждений</w:t>
      </w:r>
    </w:p>
    <w:p w:rsidR="008D2782" w:rsidRPr="003C1FB9" w:rsidRDefault="00BD4F57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 </w:t>
      </w:r>
      <w:r w:rsidR="008D2782" w:rsidRPr="003C1FB9">
        <w:rPr>
          <w:rFonts w:ascii="Times New Roman" w:hAnsi="Times New Roman" w:cs="Times New Roman"/>
          <w:sz w:val="28"/>
          <w:szCs w:val="28"/>
        </w:rPr>
        <w:t>Создание зеленых насаждений –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:rsidR="008D2782" w:rsidRPr="003C1FB9" w:rsidRDefault="00BD4F57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 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Создание зеленых насаждений осуществляется в соответствии с  долгосрочными комплексными планами озеленения территории Семичанского сельского поселения, разработанными Администрацией Семичанского сельского поселения </w:t>
      </w:r>
      <w:proofErr w:type="gramStart"/>
      <w:r w:rsidR="008D2782" w:rsidRPr="003C1F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порядке. </w:t>
      </w:r>
    </w:p>
    <w:p w:rsidR="008D2782" w:rsidRPr="003C1FB9" w:rsidRDefault="00BD4F57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 </w:t>
      </w:r>
      <w:r w:rsidR="008D2782" w:rsidRPr="003C1FB9">
        <w:rPr>
          <w:rFonts w:ascii="Times New Roman" w:hAnsi="Times New Roman" w:cs="Times New Roman"/>
          <w:sz w:val="28"/>
          <w:szCs w:val="28"/>
        </w:rPr>
        <w:t>Приоритетным является создание зеленых насаждений на  территориях, на которых произведено уничтожение зеленых насаждений.</w:t>
      </w:r>
    </w:p>
    <w:p w:rsidR="008D2782" w:rsidRPr="003C1FB9" w:rsidRDefault="00BD4F57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3.4</w:t>
      </w:r>
      <w:r w:rsidR="00A52BF0"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Создание зеленых насаждений осуществляется в порядке, предусмотренным строительными нормами и правилами, регламентами </w:t>
      </w:r>
      <w:r w:rsidR="008D2782" w:rsidRPr="003C1FB9">
        <w:rPr>
          <w:rFonts w:ascii="Times New Roman" w:hAnsi="Times New Roman" w:cs="Times New Roman"/>
          <w:sz w:val="28"/>
          <w:szCs w:val="28"/>
        </w:rPr>
        <w:lastRenderedPageBreak/>
        <w:t>производства работ на объектах озеленения с соблюдением требований санитарно-гигиенических нормативов, градостроительной документации.</w:t>
      </w:r>
      <w:proofErr w:type="gramEnd"/>
    </w:p>
    <w:p w:rsidR="008D2782" w:rsidRPr="003C1FB9" w:rsidRDefault="00A52BF0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се виды работ при создании зеленых насаждений осуществляются 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Администрацией Семичанского сельского поселения. </w:t>
      </w:r>
    </w:p>
    <w:p w:rsidR="008D2782" w:rsidRPr="003C1FB9" w:rsidRDefault="00A52BF0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 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Разработку документации, указанной в пункте 3.5 настоящего раздела, её согласование с Администрацией Семичанского сельского поселения, а также реализацию мероприятий по созданию зеленых насаждений организовывают лица и организации, заинтересованные в создании зеленых насаждений. </w:t>
      </w:r>
    </w:p>
    <w:p w:rsidR="008D2782" w:rsidRPr="003C1FB9" w:rsidRDefault="00A52BF0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о окончании производства работ должностным лицом Администрации Семичанского сельского поселения осуществляется контроль производства работ. При несоответствии выполненных работ условиям проектной документации должностным лицом составляется акт оценки состояния зеленых насаждений, в котором фиксируются допущенные нарушения. Лицо, допустившее нарушение при </w:t>
      </w:r>
      <w:proofErr w:type="gramStart"/>
      <w:r w:rsidR="008D2782" w:rsidRPr="003C1FB9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 работ, несет ответственность в соответствии с федеральным и областным законодательством. </w:t>
      </w:r>
    </w:p>
    <w:p w:rsidR="008D2782" w:rsidRPr="003C1FB9" w:rsidRDefault="00A52BF0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3.8 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Зеленые насаждения считаются созданными после проведения полного комплекса </w:t>
      </w:r>
      <w:proofErr w:type="spellStart"/>
      <w:r w:rsidR="008D2782" w:rsidRPr="003C1FB9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 работ до момента их приживаемости. Сроки полной приживаемости устанавливаются Администрацией Семичанского сельского поселения, но не менее 2 лет. </w:t>
      </w:r>
    </w:p>
    <w:p w:rsidR="008D2782" w:rsidRPr="003C1FB9" w:rsidRDefault="00A52BF0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осле достижения полной приживаемости зеленых насаждений соответствующая информация вносится в паспорт объектов зеленых насаждений и реестр зеленых насаждений Семичанского сельского поселения. </w:t>
      </w:r>
    </w:p>
    <w:p w:rsidR="008D2782" w:rsidRPr="003C1FB9" w:rsidRDefault="00A52BF0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8D2782" w:rsidRPr="003C1FB9">
        <w:rPr>
          <w:rFonts w:ascii="Times New Roman" w:hAnsi="Times New Roman" w:cs="Times New Roman"/>
          <w:sz w:val="28"/>
          <w:szCs w:val="28"/>
        </w:rPr>
        <w:t>Сохранение зеленых насаждение</w:t>
      </w:r>
    </w:p>
    <w:p w:rsidR="008D2782" w:rsidRPr="003C1FB9" w:rsidRDefault="00A52BF0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 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Сохранение зеленых насаждений – деятельность по содержанию зеленых насаждений (обработка почвы,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 </w:t>
      </w:r>
    </w:p>
    <w:p w:rsidR="008D2782" w:rsidRPr="003C1FB9" w:rsidRDefault="00A52BF0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 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Проведение работ по сохранению зеленых насаждений обеспечивается собственниками земельных участков, землепользователями, землевладельцами, </w:t>
      </w:r>
      <w:r w:rsidR="008D2782" w:rsidRPr="003C1FB9">
        <w:rPr>
          <w:rFonts w:ascii="Times New Roman" w:hAnsi="Times New Roman" w:cs="Times New Roman"/>
          <w:sz w:val="28"/>
          <w:szCs w:val="28"/>
        </w:rPr>
        <w:lastRenderedPageBreak/>
        <w:t xml:space="preserve">арендаторами земельных участков за счет собственных средств в соответствии с регламентами </w:t>
      </w:r>
      <w:proofErr w:type="gramStart"/>
      <w:r w:rsidR="008D2782" w:rsidRPr="003C1F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 сроками производства работ на объектах озеленения, в том числе по лечению зеленых насаждений при их повреждении в срок не позже 10 дней с момента установления факта повреждения. </w:t>
      </w:r>
    </w:p>
    <w:p w:rsidR="008D2782" w:rsidRPr="003C1FB9" w:rsidRDefault="00A52BF0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2782" w:rsidRPr="003C1FB9">
        <w:rPr>
          <w:rFonts w:ascii="Times New Roman" w:hAnsi="Times New Roman" w:cs="Times New Roman"/>
          <w:sz w:val="28"/>
          <w:szCs w:val="28"/>
        </w:rPr>
        <w:t>5.Оценка состояния зеленых насаждений</w:t>
      </w:r>
    </w:p>
    <w:p w:rsidR="008D2782" w:rsidRPr="003C1FB9" w:rsidRDefault="00A52BF0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 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Оценка состояния зеленых насаждений – деятельность по получению сведений о количественных и качественных параметрах состояния зеленых насаждений. </w:t>
      </w:r>
    </w:p>
    <w:p w:rsidR="008D2782" w:rsidRPr="003C1FB9" w:rsidRDefault="00A52BF0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5.2 </w:t>
      </w:r>
      <w:r w:rsidR="008D2782" w:rsidRPr="003C1FB9">
        <w:rPr>
          <w:rFonts w:ascii="Times New Roman" w:hAnsi="Times New Roman" w:cs="Times New Roman"/>
          <w:sz w:val="28"/>
          <w:szCs w:val="28"/>
        </w:rPr>
        <w:t>Основные составляющие системы оценки состояния зеленых насаждений: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D2782" w:rsidRPr="003C1FB9">
        <w:rPr>
          <w:rFonts w:ascii="Times New Roman" w:hAnsi="Times New Roman" w:cs="Times New Roman"/>
          <w:sz w:val="28"/>
          <w:szCs w:val="28"/>
        </w:rPr>
        <w:t>ценка (долгосрочная, ежегодная (весной и осенью), оперативная) качественных и количественных параметров состояния зеленых насаждений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8D2782" w:rsidRPr="003C1FB9">
        <w:rPr>
          <w:rFonts w:ascii="Times New Roman" w:hAnsi="Times New Roman" w:cs="Times New Roman"/>
          <w:sz w:val="28"/>
          <w:szCs w:val="28"/>
        </w:rPr>
        <w:t>ыявление и идентификация причин ухудшения состояния зеленых насаждений.</w:t>
      </w:r>
    </w:p>
    <w:p w:rsidR="008D2782" w:rsidRPr="003C1FB9" w:rsidRDefault="00A52BF0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5.3 </w:t>
      </w:r>
      <w:r w:rsidR="008D2782" w:rsidRPr="003C1FB9">
        <w:rPr>
          <w:rFonts w:ascii="Times New Roman" w:hAnsi="Times New Roman" w:cs="Times New Roman"/>
          <w:sz w:val="28"/>
          <w:szCs w:val="28"/>
        </w:rPr>
        <w:t>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</w:t>
      </w:r>
      <w:proofErr w:type="gramStart"/>
      <w:r w:rsidR="008D2782" w:rsidRPr="003C1F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 xml:space="preserve">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выдается экспертное заключение специализированной организации. </w:t>
      </w:r>
    </w:p>
    <w:p w:rsidR="008D2782" w:rsidRPr="003C1FB9" w:rsidRDefault="00A52BF0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Долгосрочная оценка состояния зеленых насаждений осуществляется по результатам инвентаризации зеленых насаждений с периодичностью 1 раз в 10 лет. </w:t>
      </w:r>
    </w:p>
    <w:p w:rsidR="008D2782" w:rsidRPr="003C1FB9" w:rsidRDefault="00A52BF0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5.4 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Документом, отображающим результаты инвентаризации зеленых насаждений, является паспорт объекта зеленых насаждений, который содержит следующие сведения: 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Инвентарный план;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Административно-территориальная принадлежность;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Наименование ответственного владельца;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Режим охраны и использования;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Установленное функциональное назначение земельного участка;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Общая площадь объекта зеленых насаждений;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Количество зеленых насаждений;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lastRenderedPageBreak/>
        <w:t>Видовой состав зеленых насаждений;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Состояние зеленых насаждений (</w:t>
      </w:r>
      <w:proofErr w:type="spellStart"/>
      <w:r w:rsidRPr="003C1FB9">
        <w:rPr>
          <w:rFonts w:ascii="Times New Roman" w:hAnsi="Times New Roman" w:cs="Times New Roman"/>
          <w:sz w:val="28"/>
          <w:szCs w:val="28"/>
        </w:rPr>
        <w:t>пообъектно</w:t>
      </w:r>
      <w:proofErr w:type="spellEnd"/>
      <w:r w:rsidRPr="003C1FB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D2782" w:rsidRPr="003C1FB9" w:rsidRDefault="00A52BF0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782" w:rsidRPr="003C1FB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D2782" w:rsidRPr="003C1FB9">
        <w:rPr>
          <w:rFonts w:ascii="Times New Roman" w:hAnsi="Times New Roman" w:cs="Times New Roman"/>
          <w:sz w:val="28"/>
          <w:szCs w:val="28"/>
        </w:rPr>
        <w:t>а основании сведений, содержащихся в паспортах объектов зеленых насаждений, ведется реестр зеленых насаждений Семичанского сельского поселения, который утверждается Главой Семичанского сельского поселения.</w:t>
      </w:r>
    </w:p>
    <w:p w:rsidR="008D2782" w:rsidRPr="003C1FB9" w:rsidRDefault="00A52BF0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5.6 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Оперативная оценка состояния зеленых насаждений проводится:   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 xml:space="preserve">для отнесения деревьев и кустарников к </w:t>
      </w:r>
      <w:proofErr w:type="gramStart"/>
      <w:r w:rsidRPr="003C1FB9">
        <w:rPr>
          <w:rFonts w:ascii="Times New Roman" w:hAnsi="Times New Roman" w:cs="Times New Roman"/>
          <w:sz w:val="28"/>
          <w:szCs w:val="28"/>
        </w:rPr>
        <w:t>аварийно-опасным</w:t>
      </w:r>
      <w:proofErr w:type="gramEnd"/>
      <w:r w:rsidRPr="003C1FB9">
        <w:rPr>
          <w:rFonts w:ascii="Times New Roman" w:hAnsi="Times New Roman" w:cs="Times New Roman"/>
          <w:sz w:val="28"/>
          <w:szCs w:val="28"/>
        </w:rPr>
        <w:t xml:space="preserve"> и сухостойным;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3C1FB9">
        <w:rPr>
          <w:rFonts w:ascii="Times New Roman" w:hAnsi="Times New Roman" w:cs="Times New Roman"/>
          <w:sz w:val="28"/>
          <w:szCs w:val="28"/>
        </w:rPr>
        <w:t>несоответствии</w:t>
      </w:r>
      <w:proofErr w:type="gramEnd"/>
      <w:r w:rsidRPr="003C1FB9">
        <w:rPr>
          <w:rFonts w:ascii="Times New Roman" w:hAnsi="Times New Roman" w:cs="Times New Roman"/>
          <w:sz w:val="28"/>
          <w:szCs w:val="28"/>
        </w:rPr>
        <w:t xml:space="preserve"> выполненных работ по пересадке деревьев, уничтожению или повреждению зеленых насаждений условиям и требованиям при производстве работ, указанных в разрешении;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в случае уничтожения или повреждения зеленых насаждений при проведении аварийно-спасательных  или аварийно-восстановительных работ, связанных с предупреждением и ликвидацией последствий чрезвычайных ситуаций;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иных случаях, установленных Администрацией Семичанского сельского поселения.</w:t>
      </w:r>
    </w:p>
    <w:p w:rsidR="008D2782" w:rsidRPr="003C1FB9" w:rsidRDefault="00A52BF0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5.7 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Результаты ежегодной и оперативной оценки состояния зеленых насаждений оформляются актом оценки состояния зеленых насаждений. </w:t>
      </w:r>
    </w:p>
    <w:p w:rsidR="008D2782" w:rsidRPr="003C1FB9" w:rsidRDefault="00A52BF0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5.8 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Акт оценки состояния зеленых насаждений содержит: 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Информацию о местоположении зеленых насаждений;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Информацию о собственниках, землепользователя, землевладельцах, арендаторах земельных участков, на которых произрастают зеленые насаждения;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Количественные и качественные характеристики зеленых насаждений;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Информацию о нарушениях условий и требований при производстве работ, указанных в разрешении и проектной документации создания зеленых насаждений;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Информацию об уничтожении или повреждении зеленых насаждений с нарушением требований Областного закона;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Информацию о компенсационном  озеленении;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Информацию о возмещении вреда окружающей среде;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 xml:space="preserve">Информацию об отнесении зеленых насаждений к </w:t>
      </w:r>
      <w:proofErr w:type="gramStart"/>
      <w:r w:rsidRPr="003C1FB9">
        <w:rPr>
          <w:rFonts w:ascii="Times New Roman" w:hAnsi="Times New Roman" w:cs="Times New Roman"/>
          <w:sz w:val="28"/>
          <w:szCs w:val="28"/>
        </w:rPr>
        <w:t>аварийно-опасным</w:t>
      </w:r>
      <w:proofErr w:type="gramEnd"/>
      <w:r w:rsidRPr="003C1FB9">
        <w:rPr>
          <w:rFonts w:ascii="Times New Roman" w:hAnsi="Times New Roman" w:cs="Times New Roman"/>
          <w:sz w:val="28"/>
          <w:szCs w:val="28"/>
        </w:rPr>
        <w:t>;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lastRenderedPageBreak/>
        <w:t>Иную информацию.</w:t>
      </w:r>
    </w:p>
    <w:p w:rsidR="008D2782" w:rsidRPr="003C1FB9" w:rsidRDefault="00A52BF0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5.9 </w:t>
      </w:r>
      <w:r w:rsidR="008D2782" w:rsidRPr="003C1FB9">
        <w:rPr>
          <w:rFonts w:ascii="Times New Roman" w:hAnsi="Times New Roman" w:cs="Times New Roman"/>
          <w:sz w:val="28"/>
          <w:szCs w:val="28"/>
        </w:rPr>
        <w:t>Акт оценки состояния зеленых насаждений оформляется  на официальном бланке   Администрации Семичанского сельского поселения.  Акт оценки состояния зеленых насаждений составляется и подписывается Главой Семичанского сельского поселения или в случае, предусмотренном пунктом 2.21. раздела 2 настоящего Порядка – комиссией.</w:t>
      </w:r>
    </w:p>
    <w:p w:rsidR="008D2782" w:rsidRPr="003C1FB9" w:rsidRDefault="004C6E7C" w:rsidP="002A1F2E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2782" w:rsidRPr="003C1FB9">
        <w:rPr>
          <w:rFonts w:ascii="Times New Roman" w:hAnsi="Times New Roman" w:cs="Times New Roman"/>
          <w:sz w:val="28"/>
          <w:szCs w:val="28"/>
        </w:rPr>
        <w:t>5.10.</w:t>
      </w:r>
      <w:r w:rsidR="008D2782" w:rsidRPr="003C1FB9">
        <w:rPr>
          <w:rFonts w:ascii="Times New Roman" w:hAnsi="Times New Roman" w:cs="Times New Roman"/>
          <w:kern w:val="20"/>
          <w:sz w:val="28"/>
          <w:szCs w:val="28"/>
        </w:rPr>
        <w:t xml:space="preserve"> Оценка состояния лесных насаждений производится по трем категориям или классам биологической устойчивости по комплексу показателей:</w:t>
      </w:r>
    </w:p>
    <w:p w:rsidR="008D2782" w:rsidRPr="003C1FB9" w:rsidRDefault="008D2782" w:rsidP="002A1F2E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3C1FB9">
        <w:rPr>
          <w:rFonts w:ascii="Times New Roman" w:hAnsi="Times New Roman" w:cs="Times New Roman"/>
          <w:kern w:val="20"/>
          <w:sz w:val="28"/>
          <w:szCs w:val="28"/>
        </w:rPr>
        <w:t xml:space="preserve">- величине текущего отпада и его характеру, о котором свидетельствуют размеры </w:t>
      </w:r>
      <w:proofErr w:type="gramStart"/>
      <w:r w:rsidRPr="003C1FB9">
        <w:rPr>
          <w:rFonts w:ascii="Times New Roman" w:hAnsi="Times New Roman" w:cs="Times New Roman"/>
          <w:kern w:val="20"/>
          <w:sz w:val="28"/>
          <w:szCs w:val="28"/>
        </w:rPr>
        <w:t>отмирающих</w:t>
      </w:r>
      <w:proofErr w:type="gramEnd"/>
      <w:r w:rsidRPr="003C1FB9">
        <w:rPr>
          <w:rFonts w:ascii="Times New Roman" w:hAnsi="Times New Roman" w:cs="Times New Roman"/>
          <w:kern w:val="20"/>
          <w:sz w:val="28"/>
          <w:szCs w:val="28"/>
        </w:rPr>
        <w:t xml:space="preserve"> деревьев и положение в древостое;</w:t>
      </w:r>
    </w:p>
    <w:p w:rsidR="008D2782" w:rsidRPr="003C1FB9" w:rsidRDefault="008D2782" w:rsidP="002A1F2E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3C1FB9">
        <w:rPr>
          <w:rFonts w:ascii="Times New Roman" w:hAnsi="Times New Roman" w:cs="Times New Roman"/>
          <w:kern w:val="20"/>
          <w:sz w:val="28"/>
          <w:szCs w:val="28"/>
        </w:rPr>
        <w:t>- суммарной доле сухостойных, ветровальных, буреломных деревьев, образовавшихся на последнем временном этапе жизни насаждений;</w:t>
      </w:r>
    </w:p>
    <w:p w:rsidR="008D2782" w:rsidRPr="003C1FB9" w:rsidRDefault="008D2782" w:rsidP="002A1F2E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3C1FB9">
        <w:rPr>
          <w:rFonts w:ascii="Times New Roman" w:hAnsi="Times New Roman" w:cs="Times New Roman"/>
          <w:kern w:val="20"/>
          <w:sz w:val="28"/>
          <w:szCs w:val="28"/>
        </w:rPr>
        <w:t xml:space="preserve">- степени ослабления живой части древостоя, выражающейся в </w:t>
      </w:r>
      <w:proofErr w:type="spellStart"/>
      <w:r w:rsidRPr="003C1FB9">
        <w:rPr>
          <w:rFonts w:ascii="Times New Roman" w:hAnsi="Times New Roman" w:cs="Times New Roman"/>
          <w:kern w:val="20"/>
          <w:sz w:val="28"/>
          <w:szCs w:val="28"/>
        </w:rPr>
        <w:t>охвоенности</w:t>
      </w:r>
      <w:proofErr w:type="spellEnd"/>
      <w:r w:rsidRPr="003C1FB9">
        <w:rPr>
          <w:rFonts w:ascii="Times New Roman" w:hAnsi="Times New Roman" w:cs="Times New Roman"/>
          <w:kern w:val="20"/>
          <w:sz w:val="28"/>
          <w:szCs w:val="28"/>
        </w:rPr>
        <w:t xml:space="preserve">, </w:t>
      </w:r>
      <w:proofErr w:type="spellStart"/>
      <w:r w:rsidRPr="003C1FB9">
        <w:rPr>
          <w:rFonts w:ascii="Times New Roman" w:hAnsi="Times New Roman" w:cs="Times New Roman"/>
          <w:kern w:val="20"/>
          <w:sz w:val="28"/>
          <w:szCs w:val="28"/>
        </w:rPr>
        <w:t>облиственности</w:t>
      </w:r>
      <w:proofErr w:type="spellEnd"/>
      <w:r w:rsidRPr="003C1FB9">
        <w:rPr>
          <w:rFonts w:ascii="Times New Roman" w:hAnsi="Times New Roman" w:cs="Times New Roman"/>
          <w:kern w:val="20"/>
          <w:sz w:val="28"/>
          <w:szCs w:val="28"/>
        </w:rPr>
        <w:t xml:space="preserve"> или степени усыхания кроны;</w:t>
      </w:r>
    </w:p>
    <w:p w:rsidR="008D2782" w:rsidRPr="003C1FB9" w:rsidRDefault="008D2782" w:rsidP="002A1F2E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3C1FB9">
        <w:rPr>
          <w:rFonts w:ascii="Times New Roman" w:hAnsi="Times New Roman" w:cs="Times New Roman"/>
          <w:kern w:val="20"/>
          <w:sz w:val="28"/>
          <w:szCs w:val="28"/>
        </w:rPr>
        <w:t xml:space="preserve">- поврежденности деревьев </w:t>
      </w:r>
      <w:proofErr w:type="spellStart"/>
      <w:r w:rsidRPr="003C1FB9">
        <w:rPr>
          <w:rFonts w:ascii="Times New Roman" w:hAnsi="Times New Roman" w:cs="Times New Roman"/>
          <w:kern w:val="20"/>
          <w:sz w:val="28"/>
          <w:szCs w:val="28"/>
        </w:rPr>
        <w:t>патогенами</w:t>
      </w:r>
      <w:proofErr w:type="spellEnd"/>
      <w:r w:rsidRPr="003C1FB9">
        <w:rPr>
          <w:rFonts w:ascii="Times New Roman" w:hAnsi="Times New Roman" w:cs="Times New Roman"/>
          <w:kern w:val="20"/>
          <w:sz w:val="28"/>
          <w:szCs w:val="28"/>
        </w:rPr>
        <w:t>, насекомыми и другими факторами среды;</w:t>
      </w:r>
    </w:p>
    <w:p w:rsidR="008D2782" w:rsidRPr="003C1FB9" w:rsidRDefault="008D2782" w:rsidP="002A1F2E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3C1FB9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proofErr w:type="spellStart"/>
      <w:r w:rsidRPr="003C1FB9">
        <w:rPr>
          <w:rFonts w:ascii="Times New Roman" w:hAnsi="Times New Roman" w:cs="Times New Roman"/>
          <w:kern w:val="20"/>
          <w:sz w:val="28"/>
          <w:szCs w:val="28"/>
        </w:rPr>
        <w:t>нарушенности</w:t>
      </w:r>
      <w:proofErr w:type="spellEnd"/>
      <w:r w:rsidRPr="003C1FB9">
        <w:rPr>
          <w:rFonts w:ascii="Times New Roman" w:hAnsi="Times New Roman" w:cs="Times New Roman"/>
          <w:kern w:val="20"/>
          <w:sz w:val="28"/>
          <w:szCs w:val="28"/>
        </w:rPr>
        <w:t xml:space="preserve"> или сохранности лесной обстановки, о которой свидетельствует снижение полноты ниже среднего уровня, характерного для данных пород, возраста насаждений и условий местопроизрастания.</w:t>
      </w:r>
    </w:p>
    <w:p w:rsidR="008D2782" w:rsidRPr="003C1FB9" w:rsidRDefault="008D2782" w:rsidP="002A1F2E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3C1FB9">
        <w:rPr>
          <w:rFonts w:ascii="Times New Roman" w:hAnsi="Times New Roman" w:cs="Times New Roman"/>
          <w:kern w:val="20"/>
          <w:sz w:val="28"/>
          <w:szCs w:val="28"/>
        </w:rPr>
        <w:t xml:space="preserve">По этим количественным и качественным показателям выделяют три категории насаждений: I – </w:t>
      </w:r>
      <w:proofErr w:type="gramStart"/>
      <w:r w:rsidRPr="003C1FB9">
        <w:rPr>
          <w:rFonts w:ascii="Times New Roman" w:hAnsi="Times New Roman" w:cs="Times New Roman"/>
          <w:kern w:val="20"/>
          <w:sz w:val="28"/>
          <w:szCs w:val="28"/>
        </w:rPr>
        <w:t>устойчивые</w:t>
      </w:r>
      <w:proofErr w:type="gramEnd"/>
      <w:r w:rsidRPr="003C1FB9">
        <w:rPr>
          <w:rFonts w:ascii="Times New Roman" w:hAnsi="Times New Roman" w:cs="Times New Roman"/>
          <w:kern w:val="20"/>
          <w:sz w:val="28"/>
          <w:szCs w:val="28"/>
        </w:rPr>
        <w:t>, II – с нарушенной устойчивостью (с обратимыми изменениями свойств и функций), и III – с утраченной устойчивостью (с необратимыми изменениями свойств и функций). Это разделение соответствует одному из трех возможных состояний лесных биогеоценозов: устойчивого равновесия, неустойчивого равновесия и дигрессии.</w:t>
      </w:r>
    </w:p>
    <w:p w:rsidR="008D2782" w:rsidRPr="003C1FB9" w:rsidRDefault="008D2782" w:rsidP="002A1F2E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3C1FB9">
        <w:rPr>
          <w:rFonts w:ascii="Times New Roman" w:hAnsi="Times New Roman" w:cs="Times New Roman"/>
          <w:kern w:val="20"/>
          <w:sz w:val="28"/>
          <w:szCs w:val="28"/>
        </w:rPr>
        <w:t xml:space="preserve">Для оценки состояния лесов можно использовать индекс состояния насаждений, который учитывает соотношение деревьев разных категорий состояния, их размеры, степень </w:t>
      </w:r>
      <w:proofErr w:type="spellStart"/>
      <w:r w:rsidRPr="003C1FB9">
        <w:rPr>
          <w:rFonts w:ascii="Times New Roman" w:hAnsi="Times New Roman" w:cs="Times New Roman"/>
          <w:kern w:val="20"/>
          <w:sz w:val="28"/>
          <w:szCs w:val="28"/>
        </w:rPr>
        <w:t>облиственности</w:t>
      </w:r>
      <w:proofErr w:type="spellEnd"/>
      <w:r w:rsidRPr="003C1FB9">
        <w:rPr>
          <w:rFonts w:ascii="Times New Roman" w:hAnsi="Times New Roman" w:cs="Times New Roman"/>
          <w:kern w:val="20"/>
          <w:sz w:val="28"/>
          <w:szCs w:val="28"/>
        </w:rPr>
        <w:t xml:space="preserve">, </w:t>
      </w:r>
      <w:proofErr w:type="spellStart"/>
      <w:r w:rsidRPr="003C1FB9">
        <w:rPr>
          <w:rFonts w:ascii="Times New Roman" w:hAnsi="Times New Roman" w:cs="Times New Roman"/>
          <w:kern w:val="20"/>
          <w:sz w:val="28"/>
          <w:szCs w:val="28"/>
        </w:rPr>
        <w:t>охвоенности</w:t>
      </w:r>
      <w:proofErr w:type="spellEnd"/>
      <w:r w:rsidRPr="003C1FB9">
        <w:rPr>
          <w:rFonts w:ascii="Times New Roman" w:hAnsi="Times New Roman" w:cs="Times New Roman"/>
          <w:kern w:val="20"/>
          <w:sz w:val="28"/>
          <w:szCs w:val="28"/>
        </w:rPr>
        <w:t xml:space="preserve"> или уровень дефолиации кроны и </w:t>
      </w:r>
      <w:proofErr w:type="spellStart"/>
      <w:r w:rsidRPr="003C1FB9">
        <w:rPr>
          <w:rFonts w:ascii="Times New Roman" w:hAnsi="Times New Roman" w:cs="Times New Roman"/>
          <w:kern w:val="20"/>
          <w:sz w:val="28"/>
          <w:szCs w:val="28"/>
        </w:rPr>
        <w:t>нарушенность</w:t>
      </w:r>
      <w:proofErr w:type="spellEnd"/>
      <w:r w:rsidRPr="003C1FB9">
        <w:rPr>
          <w:rFonts w:ascii="Times New Roman" w:hAnsi="Times New Roman" w:cs="Times New Roman"/>
          <w:kern w:val="20"/>
          <w:sz w:val="28"/>
          <w:szCs w:val="28"/>
        </w:rPr>
        <w:t xml:space="preserve"> лесной среды.</w:t>
      </w:r>
    </w:p>
    <w:p w:rsidR="008D2782" w:rsidRPr="003C1FB9" w:rsidRDefault="008D2782" w:rsidP="004C6E7C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6.Ответственность за нарушение настоящего Порядка</w:t>
      </w:r>
    </w:p>
    <w:p w:rsidR="008D2782" w:rsidRPr="003C1FB9" w:rsidRDefault="004C6E7C" w:rsidP="002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6.1 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Нарушение требований настоящего Порядка влечет  за собой ответственность, предусмотренную  федеральным и областным законодательством. Привлечение к ответственности не освобождает </w:t>
      </w:r>
      <w:r w:rsidR="008D2782" w:rsidRPr="003C1FB9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правонарушителей от устранения допущенных нарушений и возмещения вреда окружающей среде в полном объеме. 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E7C" w:rsidRDefault="004C6E7C" w:rsidP="004C6E7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Приложение 2</w:t>
      </w:r>
      <w:r w:rsidRPr="003C1FB9">
        <w:rPr>
          <w:rFonts w:ascii="Times New Roman" w:hAnsi="Times New Roman" w:cs="Times New Roman"/>
          <w:sz w:val="28"/>
          <w:szCs w:val="28"/>
        </w:rPr>
        <w:t xml:space="preserve">  к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4C6E7C" w:rsidRDefault="004C6E7C" w:rsidP="004C6E7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C1FB9">
        <w:rPr>
          <w:rFonts w:ascii="Times New Roman" w:hAnsi="Times New Roman" w:cs="Times New Roman"/>
          <w:sz w:val="28"/>
          <w:szCs w:val="28"/>
        </w:rPr>
        <w:t xml:space="preserve">Администрации Семичанского </w:t>
      </w:r>
    </w:p>
    <w:p w:rsidR="004C6E7C" w:rsidRDefault="004C6E7C" w:rsidP="004C6E7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C1FB9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1FB9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E7C" w:rsidRDefault="004C6E7C" w:rsidP="004C6E7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</w:t>
      </w:r>
      <w:r w:rsidR="006E25D7">
        <w:rPr>
          <w:rFonts w:ascii="Times New Roman" w:hAnsi="Times New Roman" w:cs="Times New Roman"/>
          <w:sz w:val="28"/>
          <w:szCs w:val="28"/>
        </w:rPr>
        <w:t xml:space="preserve">69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25D7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мая 2017 г. </w:t>
      </w:r>
    </w:p>
    <w:p w:rsidR="004C6E7C" w:rsidRPr="003C1FB9" w:rsidRDefault="004C6E7C" w:rsidP="004C6E7C">
      <w:pPr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Члены экспертной группы:</w:t>
      </w:r>
    </w:p>
    <w:p w:rsidR="008D2782" w:rsidRPr="003C1FB9" w:rsidRDefault="008D2782" w:rsidP="002A1F2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4C6E7C" w:rsidP="002A1F2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Грачёв Олег Владимирович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D2782" w:rsidRPr="003C1FB9">
        <w:rPr>
          <w:rFonts w:ascii="Times New Roman" w:hAnsi="Times New Roman" w:cs="Times New Roman"/>
          <w:sz w:val="28"/>
          <w:szCs w:val="28"/>
        </w:rPr>
        <w:t>Семичанского сельского поселения;</w:t>
      </w:r>
    </w:p>
    <w:p w:rsidR="008D2782" w:rsidRPr="003C1FB9" w:rsidRDefault="008D2782" w:rsidP="002A1F2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Власенко Елена Михайловна – специалист по земельным и имущественным отношениям;</w:t>
      </w:r>
    </w:p>
    <w:p w:rsidR="008D2782" w:rsidRPr="003C1FB9" w:rsidRDefault="008D2782" w:rsidP="002A1F2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4C6E7C" w:rsidP="002A1F2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Наталия Александровна</w:t>
      </w:r>
      <w:r w:rsidR="008D2782" w:rsidRPr="003C1FB9">
        <w:rPr>
          <w:rFonts w:ascii="Times New Roman" w:hAnsi="Times New Roman" w:cs="Times New Roman"/>
          <w:sz w:val="28"/>
          <w:szCs w:val="28"/>
        </w:rPr>
        <w:t xml:space="preserve"> – специалист по </w:t>
      </w:r>
      <w:r>
        <w:rPr>
          <w:rFonts w:ascii="Times New Roman" w:hAnsi="Times New Roman" w:cs="Times New Roman"/>
          <w:sz w:val="28"/>
          <w:szCs w:val="28"/>
        </w:rPr>
        <w:t>вопросам муниципального хозяйства</w:t>
      </w:r>
      <w:r w:rsidR="008D2782" w:rsidRPr="003C1FB9">
        <w:rPr>
          <w:rFonts w:ascii="Times New Roman" w:hAnsi="Times New Roman" w:cs="Times New Roman"/>
          <w:sz w:val="28"/>
          <w:szCs w:val="28"/>
        </w:rPr>
        <w:t>;</w:t>
      </w:r>
    </w:p>
    <w:p w:rsidR="008D2782" w:rsidRPr="003C1FB9" w:rsidRDefault="008D2782" w:rsidP="002A1F2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>Кондрашова Тамара Николаевна – представитель общественности;</w:t>
      </w:r>
    </w:p>
    <w:p w:rsidR="008D2782" w:rsidRPr="003C1FB9" w:rsidRDefault="008D2782" w:rsidP="002A1F2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 xml:space="preserve">Виноградов </w:t>
      </w:r>
      <w:r w:rsidR="00E06764">
        <w:rPr>
          <w:rFonts w:ascii="Times New Roman" w:hAnsi="Times New Roman" w:cs="Times New Roman"/>
          <w:sz w:val="28"/>
          <w:szCs w:val="28"/>
        </w:rPr>
        <w:t>Андрей Юрьевич</w:t>
      </w:r>
      <w:r w:rsidRPr="003C1FB9">
        <w:rPr>
          <w:rFonts w:ascii="Times New Roman" w:hAnsi="Times New Roman" w:cs="Times New Roman"/>
          <w:sz w:val="28"/>
          <w:szCs w:val="28"/>
        </w:rPr>
        <w:t xml:space="preserve"> – учител</w:t>
      </w:r>
      <w:r w:rsidR="00E06764">
        <w:rPr>
          <w:rFonts w:ascii="Times New Roman" w:hAnsi="Times New Roman" w:cs="Times New Roman"/>
          <w:sz w:val="28"/>
          <w:szCs w:val="28"/>
        </w:rPr>
        <w:t>ь биологии С</w:t>
      </w:r>
      <w:r w:rsidRPr="003C1FB9">
        <w:rPr>
          <w:rFonts w:ascii="Times New Roman" w:hAnsi="Times New Roman" w:cs="Times New Roman"/>
          <w:sz w:val="28"/>
          <w:szCs w:val="28"/>
        </w:rPr>
        <w:t>Ш № 7.</w:t>
      </w:r>
    </w:p>
    <w:p w:rsidR="008D2782" w:rsidRPr="003C1FB9" w:rsidRDefault="008D2782" w:rsidP="002A1F2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1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782" w:rsidRPr="003C1FB9" w:rsidRDefault="008D2782" w:rsidP="002A1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Pr="003C1FB9" w:rsidRDefault="00D44130" w:rsidP="002A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4130" w:rsidRPr="003C1FB9" w:rsidSect="00B82A35">
      <w:pgSz w:w="11906" w:h="16838"/>
      <w:pgMar w:top="709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E3EB8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2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4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9"/>
  </w:num>
  <w:num w:numId="5">
    <w:abstractNumId w:val="12"/>
  </w:num>
  <w:num w:numId="6">
    <w:abstractNumId w:val="5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7"/>
  </w:num>
  <w:num w:numId="12">
    <w:abstractNumId w:val="1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37F"/>
    <w:rsid w:val="000C58B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1F2E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1FB6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1FB9"/>
    <w:rsid w:val="003C2451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5064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10E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6E7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330A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6D3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5D7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2C48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5C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4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2782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3FD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2BF0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3E97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C54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4F57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4BA9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764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46F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14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2017-05-16T08:20:00Z</cp:lastPrinted>
  <dcterms:created xsi:type="dcterms:W3CDTF">2017-03-17T08:09:00Z</dcterms:created>
  <dcterms:modified xsi:type="dcterms:W3CDTF">2017-05-16T08:23:00Z</dcterms:modified>
</cp:coreProperties>
</file>