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46" w:rsidRDefault="00B87246" w:rsidP="00B87246">
      <w:pPr>
        <w:pStyle w:val="western"/>
        <w:jc w:val="right"/>
        <w:rPr>
          <w:sz w:val="28"/>
          <w:szCs w:val="28"/>
        </w:rPr>
      </w:pPr>
    </w:p>
    <w:p w:rsidR="00B87246" w:rsidRDefault="00B87246" w:rsidP="00B87246">
      <w:pPr>
        <w:pStyle w:val="a4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> </w:t>
      </w:r>
      <w:r>
        <w:rPr>
          <w:rFonts w:ascii="Times New Roman" w:hAnsi="Times New Roman" w:cs="Times New Roman"/>
          <w:b/>
          <w:szCs w:val="28"/>
        </w:rPr>
        <w:t>АДМИНИСТРАЦИЯ</w:t>
      </w:r>
    </w:p>
    <w:p w:rsidR="00B87246" w:rsidRDefault="00417D77" w:rsidP="00B87246">
      <w:pPr>
        <w:pStyle w:val="a4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СЕМИЧАНСКОГО</w:t>
      </w:r>
      <w:r w:rsidR="00B87246">
        <w:rPr>
          <w:rFonts w:ascii="Times New Roman" w:hAnsi="Times New Roman" w:cs="Times New Roman"/>
          <w:b/>
          <w:szCs w:val="28"/>
        </w:rPr>
        <w:t xml:space="preserve"> СЕЛЬСКОГО ПОСЕЛЕНИЯ</w:t>
      </w:r>
    </w:p>
    <w:p w:rsidR="00B87246" w:rsidRDefault="00B87246" w:rsidP="00B87246">
      <w:pPr>
        <w:pStyle w:val="a4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ДУБОВСКОГО РАЙОНА</w:t>
      </w:r>
    </w:p>
    <w:p w:rsidR="00B87246" w:rsidRDefault="00B87246" w:rsidP="00B87246">
      <w:pPr>
        <w:pStyle w:val="a4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РОСТОВСКОЙ ОБЛАСТИ</w:t>
      </w:r>
    </w:p>
    <w:p w:rsidR="00B87246" w:rsidRDefault="00B87246" w:rsidP="00B87246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246" w:rsidRDefault="00403142" w:rsidP="00B87246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ПОСТАНОВЛЕНИЕ№163</w:t>
      </w:r>
    </w:p>
    <w:p w:rsidR="00B87246" w:rsidRDefault="00B87246" w:rsidP="00B87246">
      <w:pPr>
        <w:rPr>
          <w:rFonts w:ascii="Times New Roman" w:hAnsi="Times New Roman" w:cs="Times New Roman"/>
          <w:sz w:val="28"/>
          <w:szCs w:val="28"/>
        </w:rPr>
      </w:pPr>
    </w:p>
    <w:p w:rsidR="00B87246" w:rsidRDefault="00403142" w:rsidP="00B8724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19. 12</w:t>
      </w:r>
      <w:r w:rsidR="00B87246">
        <w:rPr>
          <w:rFonts w:ascii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3 г"/>
        </w:smartTagPr>
        <w:r w:rsidR="00B87246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="00B872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17D77">
        <w:rPr>
          <w:rFonts w:ascii="Times New Roman" w:hAnsi="Times New Roman" w:cs="Times New Roman"/>
          <w:sz w:val="28"/>
          <w:szCs w:val="28"/>
        </w:rPr>
        <w:t xml:space="preserve"> </w:t>
      </w:r>
      <w:r w:rsidR="00B87246">
        <w:rPr>
          <w:rFonts w:ascii="Times New Roman" w:hAnsi="Times New Roman" w:cs="Times New Roman"/>
          <w:sz w:val="28"/>
          <w:szCs w:val="28"/>
        </w:rPr>
        <w:t xml:space="preserve">       </w:t>
      </w:r>
      <w:r w:rsidR="00750A3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750A3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750A3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50A3E">
        <w:rPr>
          <w:rFonts w:ascii="Times New Roman" w:hAnsi="Times New Roman" w:cs="Times New Roman"/>
          <w:sz w:val="28"/>
          <w:szCs w:val="28"/>
        </w:rPr>
        <w:t>емичный</w:t>
      </w:r>
      <w:proofErr w:type="spellEnd"/>
      <w:r w:rsidR="00B87246">
        <w:rPr>
          <w:rFonts w:ascii="Times New Roman" w:eastAsia="Times New Roman" w:hAnsi="Times New Roman" w:cs="Times New Roman"/>
          <w:sz w:val="28"/>
          <w:szCs w:val="28"/>
        </w:rPr>
        <w:t xml:space="preserve">        </w:t>
      </w:r>
    </w:p>
    <w:p w:rsidR="00B87246" w:rsidRDefault="00B87246" w:rsidP="00B87246">
      <w:pPr>
        <w:pStyle w:val="western"/>
        <w:ind w:right="-29"/>
        <w:rPr>
          <w:sz w:val="28"/>
          <w:szCs w:val="28"/>
        </w:rPr>
      </w:pPr>
    </w:p>
    <w:p w:rsidR="00B87246" w:rsidRDefault="00B87246" w:rsidP="00B87246">
      <w:pPr>
        <w:pStyle w:val="western"/>
        <w:rPr>
          <w:sz w:val="28"/>
          <w:szCs w:val="28"/>
        </w:rPr>
      </w:pPr>
      <w:r>
        <w:rPr>
          <w:sz w:val="28"/>
          <w:szCs w:val="28"/>
        </w:rPr>
        <w:t>«О</w:t>
      </w:r>
      <w:r w:rsidR="00417D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проведении мероприятий по световой и </w:t>
      </w:r>
    </w:p>
    <w:p w:rsidR="00B87246" w:rsidRDefault="00B87246" w:rsidP="00B87246">
      <w:pPr>
        <w:pStyle w:val="western"/>
        <w:rPr>
          <w:sz w:val="28"/>
          <w:szCs w:val="28"/>
        </w:rPr>
      </w:pPr>
      <w:r>
        <w:rPr>
          <w:sz w:val="28"/>
          <w:szCs w:val="28"/>
        </w:rPr>
        <w:t xml:space="preserve">других видов маскировки в особый период </w:t>
      </w:r>
    </w:p>
    <w:p w:rsidR="00B87246" w:rsidRDefault="00417D77" w:rsidP="00B87246">
      <w:pPr>
        <w:pStyle w:val="western"/>
        <w:rPr>
          <w:sz w:val="28"/>
          <w:szCs w:val="28"/>
        </w:rPr>
      </w:pPr>
      <w:r>
        <w:rPr>
          <w:sz w:val="28"/>
          <w:szCs w:val="28"/>
        </w:rPr>
        <w:t xml:space="preserve">на территории  </w:t>
      </w:r>
      <w:proofErr w:type="spellStart"/>
      <w:r>
        <w:rPr>
          <w:sz w:val="28"/>
          <w:szCs w:val="28"/>
        </w:rPr>
        <w:t>Семичанского</w:t>
      </w:r>
      <w:proofErr w:type="spellEnd"/>
      <w:r w:rsidR="00B87246">
        <w:rPr>
          <w:sz w:val="28"/>
          <w:szCs w:val="28"/>
        </w:rPr>
        <w:t xml:space="preserve"> сельского</w:t>
      </w:r>
    </w:p>
    <w:p w:rsidR="00B87246" w:rsidRDefault="00B87246" w:rsidP="00B87246">
      <w:pPr>
        <w:pStyle w:val="western"/>
        <w:rPr>
          <w:sz w:val="28"/>
          <w:szCs w:val="28"/>
        </w:rPr>
      </w:pPr>
      <w:r>
        <w:rPr>
          <w:sz w:val="28"/>
          <w:szCs w:val="28"/>
        </w:rPr>
        <w:t>поселения»</w:t>
      </w:r>
    </w:p>
    <w:p w:rsidR="00B87246" w:rsidRDefault="00B87246" w:rsidP="00B87246">
      <w:pPr>
        <w:pStyle w:val="western"/>
        <w:ind w:firstLine="720"/>
        <w:rPr>
          <w:sz w:val="28"/>
          <w:szCs w:val="28"/>
        </w:rPr>
      </w:pPr>
    </w:p>
    <w:p w:rsidR="00B87246" w:rsidRDefault="00B87246" w:rsidP="00B87246">
      <w:pPr>
        <w:pStyle w:val="western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12.02.1998 г. № 28-ФЗ «О гражданской обороне», постановлением Правительства Российской Федерации от 27.12.2007 № 804 «Об утверждении Положения о гражданской обороне в Российской Федерации»,</w:t>
      </w:r>
    </w:p>
    <w:p w:rsidR="00B87246" w:rsidRDefault="009672E0" w:rsidP="00B87246">
      <w:pPr>
        <w:pStyle w:val="western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B87246">
        <w:rPr>
          <w:sz w:val="28"/>
          <w:szCs w:val="28"/>
        </w:rPr>
        <w:t>ПОСТАНОВЛЯЮ:</w:t>
      </w:r>
    </w:p>
    <w:p w:rsidR="00750A3E" w:rsidRDefault="00B87246" w:rsidP="00750A3E">
      <w:pPr>
        <w:pStyle w:val="western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Положение о световой и других видов маскировки в особый период на территории </w:t>
      </w:r>
      <w:proofErr w:type="spellStart"/>
      <w:r w:rsidR="00750A3E">
        <w:rPr>
          <w:sz w:val="28"/>
          <w:szCs w:val="28"/>
        </w:rPr>
        <w:t>Семичанского</w:t>
      </w:r>
      <w:proofErr w:type="spellEnd"/>
      <w:r w:rsidR="00750A3E">
        <w:rPr>
          <w:sz w:val="28"/>
          <w:szCs w:val="28"/>
        </w:rPr>
        <w:t xml:space="preserve"> сельского поселения.</w:t>
      </w:r>
      <w:proofErr w:type="gramEnd"/>
      <w:r w:rsidR="00750A3E">
        <w:rPr>
          <w:sz w:val="28"/>
          <w:szCs w:val="28"/>
        </w:rPr>
        <w:t xml:space="preserve"> (Приложение №1).                              </w:t>
      </w:r>
    </w:p>
    <w:p w:rsidR="00B87246" w:rsidRDefault="00B87246" w:rsidP="00750A3E">
      <w:pPr>
        <w:pStyle w:val="western"/>
        <w:rPr>
          <w:sz w:val="28"/>
          <w:szCs w:val="28"/>
        </w:rPr>
      </w:pPr>
      <w:r>
        <w:rPr>
          <w:sz w:val="28"/>
          <w:szCs w:val="28"/>
        </w:rPr>
        <w:t>2. Утвердить Перечень объектов на территории</w:t>
      </w:r>
      <w:r w:rsidR="00417D77" w:rsidRPr="00417D77">
        <w:rPr>
          <w:sz w:val="28"/>
          <w:szCs w:val="28"/>
        </w:rPr>
        <w:t xml:space="preserve"> </w:t>
      </w:r>
      <w:proofErr w:type="spellStart"/>
      <w:r w:rsidR="00417D77">
        <w:rPr>
          <w:sz w:val="28"/>
          <w:szCs w:val="28"/>
        </w:rPr>
        <w:t>Семичанского</w:t>
      </w:r>
      <w:proofErr w:type="spellEnd"/>
      <w:r w:rsidR="00417D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поселения, подлежащих маскировке (Приложение №2).</w:t>
      </w:r>
    </w:p>
    <w:p w:rsidR="00B87246" w:rsidRDefault="00B87246" w:rsidP="00750A3E">
      <w:pPr>
        <w:pStyle w:val="a3"/>
        <w:ind w:right="29"/>
        <w:rPr>
          <w:sz w:val="28"/>
          <w:szCs w:val="28"/>
        </w:rPr>
      </w:pPr>
      <w:bookmarkStart w:id="0" w:name="sub_7"/>
      <w:bookmarkEnd w:id="0"/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B87246" w:rsidRDefault="00B87246" w:rsidP="00B87246">
      <w:pPr>
        <w:pStyle w:val="western"/>
        <w:ind w:firstLine="720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B87246" w:rsidRDefault="00B87246" w:rsidP="00B87246">
      <w:pPr>
        <w:pStyle w:val="western"/>
        <w:ind w:firstLine="720"/>
        <w:rPr>
          <w:sz w:val="28"/>
          <w:szCs w:val="28"/>
        </w:rPr>
      </w:pPr>
    </w:p>
    <w:p w:rsidR="00B87246" w:rsidRDefault="00196B27" w:rsidP="00B87246">
      <w:pPr>
        <w:pStyle w:val="western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Семичанского</w:t>
      </w:r>
      <w:proofErr w:type="spellEnd"/>
      <w:r>
        <w:rPr>
          <w:sz w:val="28"/>
          <w:szCs w:val="28"/>
        </w:rPr>
        <w:t xml:space="preserve"> сельского поселения                          Р.И.Крикунов</w:t>
      </w:r>
      <w:r w:rsidR="00B87246">
        <w:rPr>
          <w:sz w:val="28"/>
          <w:szCs w:val="28"/>
        </w:rPr>
        <w:t xml:space="preserve"> </w:t>
      </w:r>
    </w:p>
    <w:p w:rsidR="00403142" w:rsidRDefault="00417D77" w:rsidP="00417D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B87246" w:rsidRPr="00417D77" w:rsidRDefault="00403142" w:rsidP="00417D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</w:t>
      </w:r>
      <w:r w:rsidR="00417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B87246" w:rsidRPr="00417D77">
        <w:rPr>
          <w:rFonts w:ascii="Times New Roman" w:hAnsi="Times New Roman" w:cs="Times New Roman"/>
          <w:sz w:val="24"/>
          <w:szCs w:val="24"/>
        </w:rPr>
        <w:t xml:space="preserve">иложение № 1 </w:t>
      </w:r>
    </w:p>
    <w:p w:rsidR="00B87246" w:rsidRPr="00417D77" w:rsidRDefault="00417D77" w:rsidP="00417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B87246" w:rsidRPr="00417D77">
        <w:rPr>
          <w:rFonts w:ascii="Times New Roman" w:hAnsi="Times New Roman" w:cs="Times New Roman"/>
          <w:sz w:val="24"/>
          <w:szCs w:val="24"/>
        </w:rPr>
        <w:t xml:space="preserve"> к постановлению   администрации </w:t>
      </w:r>
    </w:p>
    <w:p w:rsidR="00B87246" w:rsidRPr="00417D77" w:rsidRDefault="00B87246" w:rsidP="00B87246">
      <w:pPr>
        <w:ind w:left="4956"/>
        <w:rPr>
          <w:rFonts w:ascii="Times New Roman" w:hAnsi="Times New Roman" w:cs="Times New Roman"/>
          <w:sz w:val="24"/>
          <w:szCs w:val="24"/>
        </w:rPr>
      </w:pPr>
      <w:r w:rsidRPr="00417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B27" w:rsidRPr="00417D77">
        <w:rPr>
          <w:rFonts w:ascii="Times New Roman" w:hAnsi="Times New Roman" w:cs="Times New Roman"/>
          <w:sz w:val="24"/>
          <w:szCs w:val="24"/>
        </w:rPr>
        <w:t>Семичанского</w:t>
      </w:r>
      <w:proofErr w:type="spellEnd"/>
      <w:r w:rsidRPr="00417D77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B87246" w:rsidRDefault="00403142" w:rsidP="00B87246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от 19. 12</w:t>
      </w:r>
      <w:r w:rsidR="00B87246" w:rsidRPr="00417D77">
        <w:rPr>
          <w:rFonts w:ascii="Times New Roman" w:hAnsi="Times New Roman" w:cs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013 г"/>
        </w:smartTagPr>
        <w:r w:rsidR="00B87246" w:rsidRPr="00417D77">
          <w:rPr>
            <w:rFonts w:ascii="Times New Roman" w:hAnsi="Times New Roman" w:cs="Times New Roman"/>
            <w:sz w:val="24"/>
            <w:szCs w:val="24"/>
          </w:rPr>
          <w:t>2013 г</w:t>
        </w:r>
      </w:smartTag>
      <w:r>
        <w:rPr>
          <w:rFonts w:ascii="Times New Roman" w:hAnsi="Times New Roman" w:cs="Times New Roman"/>
          <w:sz w:val="24"/>
          <w:szCs w:val="24"/>
        </w:rPr>
        <w:t>. № 163</w:t>
      </w:r>
    </w:p>
    <w:p w:rsidR="00B87246" w:rsidRPr="00750A3E" w:rsidRDefault="00B87246" w:rsidP="00750A3E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87246" w:rsidRDefault="00B87246" w:rsidP="00B87246">
      <w:pPr>
        <w:pStyle w:val="a3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br/>
      </w:r>
      <w:r>
        <w:rPr>
          <w:rStyle w:val="a6"/>
          <w:sz w:val="28"/>
          <w:szCs w:val="28"/>
        </w:rPr>
        <w:t xml:space="preserve">об организации световой маскировки территории </w:t>
      </w:r>
      <w:proofErr w:type="spellStart"/>
      <w:r w:rsidR="00403142">
        <w:rPr>
          <w:rStyle w:val="a6"/>
          <w:sz w:val="28"/>
          <w:szCs w:val="28"/>
        </w:rPr>
        <w:t>Семичанского</w:t>
      </w:r>
      <w:proofErr w:type="spellEnd"/>
      <w:r w:rsidR="00403142">
        <w:rPr>
          <w:rStyle w:val="a6"/>
          <w:sz w:val="28"/>
          <w:szCs w:val="28"/>
        </w:rPr>
        <w:t xml:space="preserve"> </w:t>
      </w:r>
      <w:proofErr w:type="gramStart"/>
      <w:r w:rsidR="00403142">
        <w:rPr>
          <w:rStyle w:val="a6"/>
          <w:sz w:val="28"/>
          <w:szCs w:val="28"/>
        </w:rPr>
        <w:t>сельского</w:t>
      </w:r>
      <w:proofErr w:type="gramEnd"/>
      <w:r w:rsidR="00403142">
        <w:rPr>
          <w:rStyle w:val="a6"/>
          <w:sz w:val="28"/>
          <w:szCs w:val="28"/>
        </w:rPr>
        <w:t xml:space="preserve"> </w:t>
      </w:r>
      <w:proofErr w:type="spellStart"/>
      <w:r w:rsidR="00403142">
        <w:rPr>
          <w:rStyle w:val="a6"/>
          <w:sz w:val="28"/>
          <w:szCs w:val="28"/>
        </w:rPr>
        <w:t>поселения</w:t>
      </w:r>
      <w:r>
        <w:rPr>
          <w:rStyle w:val="a6"/>
          <w:sz w:val="28"/>
          <w:szCs w:val="28"/>
        </w:rPr>
        <w:t>при</w:t>
      </w:r>
      <w:proofErr w:type="spellEnd"/>
      <w:r>
        <w:rPr>
          <w:rStyle w:val="a6"/>
          <w:sz w:val="28"/>
          <w:szCs w:val="28"/>
        </w:rPr>
        <w:t xml:space="preserve"> угрозе и ведении военных действий</w:t>
      </w:r>
    </w:p>
    <w:p w:rsidR="00B87246" w:rsidRDefault="00B87246" w:rsidP="00B87246">
      <w:pPr>
        <w:pStyle w:val="a3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1. Общие положения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цели, основные принципы планирования, обеспечения и проведения мероприятий по световой маскировки (далее – светомаскировка ) территории </w:t>
      </w:r>
      <w:proofErr w:type="spellStart"/>
      <w:r w:rsidR="00196B27">
        <w:rPr>
          <w:sz w:val="28"/>
          <w:szCs w:val="28"/>
        </w:rPr>
        <w:t>Семичанского</w:t>
      </w:r>
      <w:proofErr w:type="spellEnd"/>
      <w:r w:rsidR="00196B2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при угрозе ведения военных действий и ведении военных действий.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1.2. Планирование мероприятий светомаскировки осуществляется заблаговременно, в мирное время, и предусматривает их проведение в соответствии с требованиями законодательства Российской Федерации и нормативно правовыми актами администрации </w:t>
      </w:r>
      <w:proofErr w:type="spellStart"/>
      <w:r w:rsidR="00196B27">
        <w:rPr>
          <w:sz w:val="28"/>
          <w:szCs w:val="28"/>
        </w:rPr>
        <w:t>Семичанского</w:t>
      </w:r>
      <w:proofErr w:type="spellEnd"/>
      <w:r w:rsidR="00196B27">
        <w:rPr>
          <w:sz w:val="28"/>
          <w:szCs w:val="28"/>
        </w:rPr>
        <w:t xml:space="preserve"> сельского поселения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1.3. Общий контроль за планированием и выполнением светомаскировочных мероприятий осуществляет Группа организации световой маскировки </w:t>
      </w:r>
      <w:proofErr w:type="spellStart"/>
      <w:r w:rsidR="00196B27">
        <w:rPr>
          <w:sz w:val="28"/>
          <w:szCs w:val="28"/>
        </w:rPr>
        <w:t>Семичанского</w:t>
      </w:r>
      <w:proofErr w:type="spellEnd"/>
      <w:r w:rsidR="00196B2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при угрозе и ведении военных действий.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1.3.1.  Группа организации световой маскировки </w:t>
      </w:r>
      <w:proofErr w:type="spellStart"/>
      <w:r w:rsidR="00196B27">
        <w:rPr>
          <w:sz w:val="28"/>
          <w:szCs w:val="28"/>
        </w:rPr>
        <w:t>Семичанского</w:t>
      </w:r>
      <w:proofErr w:type="spellEnd"/>
      <w:r w:rsidR="00196B2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имеет право принимать решения, обязательные для выполнения хозяйствующими субъектами всех форм собственности на территории МО, связанные с планированием и всесторонней подготовкой к проведению светомаскировочных мероприятий. Принятые решения оформляются постановлениями и распор</w:t>
      </w:r>
      <w:r w:rsidR="00196B27">
        <w:rPr>
          <w:sz w:val="28"/>
          <w:szCs w:val="28"/>
        </w:rPr>
        <w:t>яжениями главы  Ад</w:t>
      </w:r>
      <w:r>
        <w:rPr>
          <w:sz w:val="28"/>
          <w:szCs w:val="28"/>
        </w:rPr>
        <w:t xml:space="preserve">министрации </w:t>
      </w:r>
      <w:r w:rsidR="00196B27">
        <w:rPr>
          <w:sz w:val="28"/>
          <w:szCs w:val="28"/>
        </w:rPr>
        <w:t>.</w:t>
      </w:r>
    </w:p>
    <w:p w:rsidR="00B87246" w:rsidRDefault="00B87246" w:rsidP="00B87246">
      <w:pPr>
        <w:pStyle w:val="a3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2. Основные мероприятия светомаскировки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>2.1. По режиму частичного затемнения (далее – «Ч3»).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Режим частичного затемнения вводится постановлением Правительства Российской Федерации на весь период угрозы ведения военных действий и отменяется после прекращения этой угрозы. Режим «ЧЗ» не должен нарушать нормальную деятельность населенных пунктов и объектов </w:t>
      </w:r>
      <w:r>
        <w:rPr>
          <w:sz w:val="28"/>
          <w:szCs w:val="28"/>
        </w:rPr>
        <w:lastRenderedPageBreak/>
        <w:t>экономики. Основное назначение режима «Ч3» заключается в проведении подготовительных мероприятий, необходимых для введения режима полного затемнения (далее – «ПЗ»). Режим «Ч3» вводится путем выполнения следующих мероприятий: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>2.1.1. Рекламное, витринное освещение, установки для архитектурной подсветки, освещение парков, стадионов полностью отключаются от источников питания или электрических сетей со снятием предохранителей и отсоединением катушек контакторов магнитных пускателей.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>2.1.2. Наружное освещение улиц, дорог, тротуаров, учреждений и объектов с освещенностью 4 лк и выше - снижается путем отключения 50% светильников; от 2 лк -25% светильников, путем отключения светильников от источников питания или электрических сетей со снятием предохранителей. Вместо отключения возможно удаление соответствующего количества ламп или установка ламп пониженной мощности (снижение напряжения) в сетях уличного освещения без дистанционного управления.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>2.1.3. Отключение наружных светильников, установленных над входами (въездами), габаритных огней светового ограждения высотных зданий и сооружений, снижение освещенности пешеходных дорог, мостиков, аллей, автостоянок, внутренних служебных, хозяйственных и пожарных проездов, а также улиц и дорог со средней освещенностью 2 лк и ниже - не производится.</w:t>
      </w:r>
    </w:p>
    <w:p w:rsidR="00750A3E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>2.1.4. Внутреннее освещение жилых, общественных и вспомогательных зданий, торговых объектов и т.п. снижается до уровня: при освещении от газоразрядных ламп - от 1500 лк до 5 лк; при освещении от ламп накаливания - от 750 лк до 3 лк в зависимости от разряда зрительной работы.</w:t>
      </w:r>
    </w:p>
    <w:p w:rsidR="00750A3E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2.1.5. Места проведения наружных аварийно-спасательных и других неотложных работ (далее по тексту </w:t>
      </w:r>
      <w:proofErr w:type="spellStart"/>
      <w:r>
        <w:rPr>
          <w:sz w:val="28"/>
          <w:szCs w:val="28"/>
        </w:rPr>
        <w:t>АСиДНР</w:t>
      </w:r>
      <w:proofErr w:type="spellEnd"/>
      <w:r>
        <w:rPr>
          <w:sz w:val="28"/>
          <w:szCs w:val="28"/>
        </w:rPr>
        <w:t>) предусматривается освещать от 1 лк до 20 лк в зависимости от разряда зрительных работ.2.1.6. Время выполнения мероприятий «ЧЗ» составляет не более 16 часов.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DD2186">
        <w:rPr>
          <w:sz w:val="28"/>
          <w:szCs w:val="28"/>
        </w:rPr>
        <w:t>2. По режиму полного затемнения.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Режим полного затемнения вводится по сигналу «Воздушная тревога». Включение освещения в объеме режима «ЧЗ» производится по сигналу «Отбой воздушной тревоги». Режим «ПЗ» вводится путем выполнения следующих мероприятий:</w:t>
      </w:r>
    </w:p>
    <w:p w:rsidR="00750A3E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>2.2.1. На объектах, прекращающих работу по сигналу «Воздушная тревога», в помещениях жилых, общественных и вспомогательных зданий производится полное отключение освещения.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2.2.2. Отключается наружное освещение объектов, улиц и других потребителей, указанных в подпунктах 2.1.2, 2.1.3. настоящего Положения.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2.2.3. В местах проведения </w:t>
      </w:r>
      <w:proofErr w:type="spellStart"/>
      <w:r>
        <w:rPr>
          <w:sz w:val="28"/>
          <w:szCs w:val="28"/>
        </w:rPr>
        <w:t>АСиДНР</w:t>
      </w:r>
      <w:proofErr w:type="spellEnd"/>
      <w:r>
        <w:rPr>
          <w:sz w:val="28"/>
          <w:szCs w:val="28"/>
        </w:rPr>
        <w:t xml:space="preserve"> допускается наличие освещения, но не более 0,2 лк.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>2.2.4. Транспорт останавливается, световые сигнальные огни гасятся, светофоры отключаются.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>2.2.5. Время выполнения мероприятий «ПЗ» не должно превышать 3 минут.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87246" w:rsidRDefault="00B87246" w:rsidP="00750A3E">
      <w:pPr>
        <w:pStyle w:val="a3"/>
        <w:rPr>
          <w:sz w:val="28"/>
          <w:szCs w:val="28"/>
        </w:rPr>
      </w:pPr>
      <w:r>
        <w:rPr>
          <w:rStyle w:val="a6"/>
          <w:sz w:val="28"/>
          <w:szCs w:val="28"/>
        </w:rPr>
        <w:t>3. Ответственность за невыполнение мероприятий по планированию и выполнению светомаскировки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>Неисполнение должностными лицами и гражданами обязанностей по проведению мероприятий планирования и выполнения светомаскировки влечет ответственность в соответствии с законодательством Российской Федерации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87246" w:rsidRDefault="00B87246" w:rsidP="00B87246">
      <w:pPr>
        <w:pStyle w:val="a3"/>
        <w:rPr>
          <w:sz w:val="28"/>
          <w:szCs w:val="28"/>
        </w:rPr>
      </w:pPr>
    </w:p>
    <w:p w:rsidR="00B87246" w:rsidRDefault="00B87246" w:rsidP="00B87246">
      <w:pPr>
        <w:pStyle w:val="a3"/>
        <w:rPr>
          <w:sz w:val="28"/>
          <w:szCs w:val="28"/>
        </w:rPr>
      </w:pPr>
    </w:p>
    <w:p w:rsidR="00B87246" w:rsidRDefault="00B87246" w:rsidP="00B87246">
      <w:pPr>
        <w:pStyle w:val="a3"/>
        <w:rPr>
          <w:sz w:val="28"/>
          <w:szCs w:val="28"/>
        </w:rPr>
      </w:pPr>
    </w:p>
    <w:p w:rsidR="00B87246" w:rsidRDefault="00B87246" w:rsidP="00B87246">
      <w:pPr>
        <w:pStyle w:val="a3"/>
        <w:rPr>
          <w:sz w:val="28"/>
          <w:szCs w:val="28"/>
        </w:rPr>
      </w:pPr>
    </w:p>
    <w:p w:rsidR="00B87246" w:rsidRDefault="00B87246" w:rsidP="00B87246">
      <w:pPr>
        <w:pStyle w:val="a3"/>
        <w:rPr>
          <w:sz w:val="28"/>
          <w:szCs w:val="28"/>
        </w:rPr>
      </w:pPr>
    </w:p>
    <w:p w:rsidR="00B87246" w:rsidRDefault="00B87246" w:rsidP="00B87246">
      <w:pPr>
        <w:pStyle w:val="a3"/>
        <w:rPr>
          <w:sz w:val="28"/>
          <w:szCs w:val="28"/>
        </w:rPr>
      </w:pPr>
    </w:p>
    <w:p w:rsidR="00B87246" w:rsidRDefault="00B87246" w:rsidP="00B87246">
      <w:pPr>
        <w:pStyle w:val="a3"/>
        <w:rPr>
          <w:sz w:val="28"/>
          <w:szCs w:val="28"/>
        </w:rPr>
      </w:pPr>
    </w:p>
    <w:p w:rsidR="00B87246" w:rsidRDefault="00B87246" w:rsidP="00B87246">
      <w:pPr>
        <w:pStyle w:val="a3"/>
        <w:rPr>
          <w:sz w:val="28"/>
          <w:szCs w:val="28"/>
        </w:rPr>
      </w:pPr>
    </w:p>
    <w:p w:rsidR="00B87246" w:rsidRDefault="00B87246" w:rsidP="00B87246">
      <w:pPr>
        <w:pStyle w:val="a3"/>
        <w:rPr>
          <w:sz w:val="28"/>
          <w:szCs w:val="28"/>
        </w:rPr>
      </w:pPr>
    </w:p>
    <w:p w:rsidR="00B87246" w:rsidRDefault="00B87246" w:rsidP="00DD2186">
      <w:pPr>
        <w:pStyle w:val="western"/>
        <w:rPr>
          <w:sz w:val="28"/>
          <w:szCs w:val="28"/>
        </w:rPr>
      </w:pPr>
    </w:p>
    <w:p w:rsidR="00750A3E" w:rsidRDefault="00417D77" w:rsidP="00417D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750A3E" w:rsidRDefault="00750A3E" w:rsidP="00417D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0A3E" w:rsidRDefault="00750A3E" w:rsidP="00417D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2186" w:rsidRPr="00417D77" w:rsidRDefault="00750A3E" w:rsidP="00417D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</w:t>
      </w:r>
      <w:r w:rsidR="00417D77">
        <w:rPr>
          <w:rFonts w:ascii="Times New Roman" w:hAnsi="Times New Roman" w:cs="Times New Roman"/>
          <w:sz w:val="24"/>
          <w:szCs w:val="24"/>
        </w:rPr>
        <w:t xml:space="preserve">  </w:t>
      </w:r>
      <w:r w:rsidR="00DD2186" w:rsidRPr="00417D77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DD2186" w:rsidRPr="00417D77" w:rsidRDefault="00DD2186" w:rsidP="00417D77">
      <w:pPr>
        <w:jc w:val="center"/>
        <w:rPr>
          <w:rFonts w:ascii="Times New Roman" w:hAnsi="Times New Roman" w:cs="Times New Roman"/>
          <w:sz w:val="24"/>
          <w:szCs w:val="24"/>
        </w:rPr>
      </w:pPr>
      <w:r w:rsidRPr="00417D77">
        <w:rPr>
          <w:rFonts w:ascii="Times New Roman" w:hAnsi="Times New Roman" w:cs="Times New Roman"/>
          <w:sz w:val="24"/>
          <w:szCs w:val="24"/>
        </w:rPr>
        <w:t xml:space="preserve"> </w:t>
      </w:r>
      <w:r w:rsidR="00417D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417D77">
        <w:rPr>
          <w:rFonts w:ascii="Times New Roman" w:hAnsi="Times New Roman" w:cs="Times New Roman"/>
          <w:sz w:val="24"/>
          <w:szCs w:val="24"/>
        </w:rPr>
        <w:t xml:space="preserve">к постановлению   администрации </w:t>
      </w:r>
    </w:p>
    <w:p w:rsidR="00DD2186" w:rsidRPr="00417D77" w:rsidRDefault="00417D77" w:rsidP="00DD2186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186" w:rsidRPr="00417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86" w:rsidRPr="00417D77">
        <w:rPr>
          <w:rFonts w:ascii="Times New Roman" w:hAnsi="Times New Roman" w:cs="Times New Roman"/>
          <w:sz w:val="24"/>
          <w:szCs w:val="24"/>
        </w:rPr>
        <w:t>Семичанского</w:t>
      </w:r>
      <w:proofErr w:type="spellEnd"/>
      <w:r w:rsidR="00DD2186" w:rsidRPr="00417D77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DD2186" w:rsidRPr="00417D77" w:rsidRDefault="00403142" w:rsidP="00DD2186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от 19. 12</w:t>
      </w:r>
      <w:r w:rsidR="00DD2186" w:rsidRPr="00417D77">
        <w:rPr>
          <w:rFonts w:ascii="Times New Roman" w:hAnsi="Times New Roman" w:cs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013 г"/>
        </w:smartTagPr>
        <w:r w:rsidR="00DD2186" w:rsidRPr="00417D77">
          <w:rPr>
            <w:rFonts w:ascii="Times New Roman" w:hAnsi="Times New Roman" w:cs="Times New Roman"/>
            <w:sz w:val="24"/>
            <w:szCs w:val="24"/>
          </w:rPr>
          <w:t>2013 г</w:t>
        </w:r>
      </w:smartTag>
      <w:r>
        <w:rPr>
          <w:rFonts w:ascii="Times New Roman" w:hAnsi="Times New Roman" w:cs="Times New Roman"/>
          <w:sz w:val="24"/>
          <w:szCs w:val="24"/>
        </w:rPr>
        <w:t>. №163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</w:p>
    <w:p w:rsidR="00B87246" w:rsidRDefault="00B87246" w:rsidP="00DD2186">
      <w:pPr>
        <w:pStyle w:val="western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об</w:t>
      </w:r>
      <w:r w:rsidR="00417D77">
        <w:rPr>
          <w:b/>
          <w:bCs/>
          <w:sz w:val="28"/>
          <w:szCs w:val="28"/>
        </w:rPr>
        <w:t xml:space="preserve">ъектов на территории  </w:t>
      </w:r>
      <w:proofErr w:type="spellStart"/>
      <w:r w:rsidR="00417D77">
        <w:rPr>
          <w:b/>
          <w:bCs/>
          <w:sz w:val="28"/>
          <w:szCs w:val="28"/>
        </w:rPr>
        <w:t>Семичанского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поселения, </w:t>
      </w:r>
    </w:p>
    <w:p w:rsidR="00B87246" w:rsidRDefault="00B87246" w:rsidP="00B87246">
      <w:pPr>
        <w:pStyle w:val="western"/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подлежащих св</w:t>
      </w:r>
      <w:r w:rsidR="00417D77">
        <w:rPr>
          <w:b/>
          <w:bCs/>
          <w:sz w:val="28"/>
          <w:szCs w:val="28"/>
        </w:rPr>
        <w:t>етовой и другим видам маскировки.</w:t>
      </w:r>
    </w:p>
    <w:p w:rsidR="00B87246" w:rsidRDefault="00B87246" w:rsidP="00B87246">
      <w:pPr>
        <w:pStyle w:val="western"/>
        <w:shd w:val="clear" w:color="auto" w:fill="FFFFFF"/>
        <w:jc w:val="right"/>
        <w:rPr>
          <w:sz w:val="28"/>
          <w:szCs w:val="28"/>
        </w:rPr>
      </w:pPr>
    </w:p>
    <w:tbl>
      <w:tblPr>
        <w:tblW w:w="100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8"/>
        <w:gridCol w:w="6389"/>
        <w:gridCol w:w="397"/>
        <w:gridCol w:w="2691"/>
      </w:tblGrid>
      <w:tr w:rsidR="00B87246" w:rsidTr="008424B5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7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B87246" w:rsidTr="00B87246">
        <w:trPr>
          <w:tblCellSpacing w:w="0" w:type="dxa"/>
        </w:trPr>
        <w:tc>
          <w:tcPr>
            <w:tcW w:w="100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7246" w:rsidRDefault="00B87246">
            <w:pPr>
              <w:pStyle w:val="western"/>
              <w:rPr>
                <w:sz w:val="28"/>
                <w:szCs w:val="28"/>
              </w:rPr>
            </w:pPr>
          </w:p>
        </w:tc>
      </w:tr>
      <w:tr w:rsidR="00B87246" w:rsidTr="008424B5">
        <w:trPr>
          <w:trHeight w:val="3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B87246" w:rsidRDefault="00B87246" w:rsidP="007B73FB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 Администрации  </w:t>
            </w:r>
            <w:proofErr w:type="spellStart"/>
            <w:r w:rsidR="007B73FB">
              <w:rPr>
                <w:sz w:val="28"/>
                <w:szCs w:val="28"/>
              </w:rPr>
              <w:t>Семичанского</w:t>
            </w:r>
            <w:proofErr w:type="spellEnd"/>
            <w:r w:rsidR="007B73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7B73FB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 14</w:t>
            </w:r>
          </w:p>
        </w:tc>
      </w:tr>
      <w:tr w:rsidR="00B87246" w:rsidTr="008424B5">
        <w:trPr>
          <w:trHeight w:val="3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B87246" w:rsidRDefault="00417D77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ДИПИ</w:t>
            </w:r>
          </w:p>
        </w:tc>
        <w:tc>
          <w:tcPr>
            <w:tcW w:w="3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417D77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ул.Мира 2</w:t>
            </w:r>
          </w:p>
        </w:tc>
      </w:tr>
      <w:tr w:rsidR="00B87246" w:rsidTr="008424B5">
        <w:trPr>
          <w:trHeight w:val="3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7B73FB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 «</w:t>
            </w:r>
            <w:proofErr w:type="spellStart"/>
            <w:r>
              <w:rPr>
                <w:sz w:val="28"/>
                <w:szCs w:val="28"/>
              </w:rPr>
              <w:t>Семичанская</w:t>
            </w:r>
            <w:proofErr w:type="spellEnd"/>
            <w:r>
              <w:rPr>
                <w:sz w:val="28"/>
                <w:szCs w:val="28"/>
              </w:rPr>
              <w:t xml:space="preserve"> СОШ № 7</w:t>
            </w:r>
            <w:r w:rsidR="00B87246">
              <w:rPr>
                <w:sz w:val="28"/>
                <w:szCs w:val="28"/>
              </w:rPr>
              <w:t>»</w:t>
            </w:r>
          </w:p>
        </w:tc>
        <w:tc>
          <w:tcPr>
            <w:tcW w:w="3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7B73FB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 4</w:t>
            </w:r>
          </w:p>
        </w:tc>
      </w:tr>
      <w:tr w:rsidR="00B87246" w:rsidTr="008424B5">
        <w:trPr>
          <w:trHeight w:val="3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7B73FB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Детский сад  «Ручеек</w:t>
            </w:r>
            <w:r w:rsidR="00B87246">
              <w:rPr>
                <w:sz w:val="28"/>
                <w:szCs w:val="28"/>
              </w:rPr>
              <w:t>»</w:t>
            </w:r>
          </w:p>
        </w:tc>
        <w:tc>
          <w:tcPr>
            <w:tcW w:w="3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7B73FB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 2</w:t>
            </w:r>
          </w:p>
        </w:tc>
      </w:tr>
      <w:tr w:rsidR="00B87246" w:rsidTr="008424B5">
        <w:trPr>
          <w:trHeight w:val="3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417D77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Школа-интернат</w:t>
            </w:r>
          </w:p>
        </w:tc>
        <w:tc>
          <w:tcPr>
            <w:tcW w:w="3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417D77">
              <w:rPr>
                <w:sz w:val="28"/>
                <w:szCs w:val="28"/>
              </w:rPr>
              <w:t>Ленина 2</w:t>
            </w:r>
          </w:p>
        </w:tc>
      </w:tr>
      <w:tr w:rsidR="00B87246" w:rsidTr="008424B5">
        <w:trPr>
          <w:trHeight w:val="3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8424B5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ФАП</w:t>
            </w:r>
          </w:p>
        </w:tc>
        <w:tc>
          <w:tcPr>
            <w:tcW w:w="3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8424B5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Первомайская 12а</w:t>
            </w:r>
          </w:p>
        </w:tc>
      </w:tr>
      <w:tr w:rsidR="000568D4" w:rsidTr="008424B5">
        <w:trPr>
          <w:trHeight w:val="3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D4" w:rsidRDefault="000568D4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6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D4" w:rsidRDefault="000568D4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 204</w:t>
            </w:r>
          </w:p>
        </w:tc>
        <w:tc>
          <w:tcPr>
            <w:tcW w:w="3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D4" w:rsidRDefault="000568D4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</w:t>
            </w:r>
            <w:proofErr w:type="spellStart"/>
            <w:r>
              <w:rPr>
                <w:sz w:val="28"/>
                <w:szCs w:val="28"/>
              </w:rPr>
              <w:t>Пругловский</w:t>
            </w:r>
            <w:proofErr w:type="spellEnd"/>
            <w:r>
              <w:rPr>
                <w:sz w:val="28"/>
                <w:szCs w:val="28"/>
              </w:rPr>
              <w:t>, 1</w:t>
            </w:r>
          </w:p>
        </w:tc>
      </w:tr>
    </w:tbl>
    <w:p w:rsidR="00B87246" w:rsidRDefault="00B87246" w:rsidP="00B8724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7246" w:rsidRDefault="00B87246" w:rsidP="00B8724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7246" w:rsidRDefault="00B87246" w:rsidP="00B87246">
      <w:pPr>
        <w:ind w:left="362" w:firstLine="181"/>
        <w:jc w:val="right"/>
        <w:rPr>
          <w:rFonts w:ascii="Times New Roman" w:hAnsi="Times New Roman" w:cs="Times New Roman"/>
          <w:sz w:val="28"/>
          <w:szCs w:val="28"/>
        </w:rPr>
      </w:pPr>
    </w:p>
    <w:p w:rsidR="00750A3E" w:rsidRDefault="00750A3E" w:rsidP="00750A3E">
      <w:pPr>
        <w:pStyle w:val="western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Семичанского</w:t>
      </w:r>
      <w:proofErr w:type="spellEnd"/>
      <w:r>
        <w:rPr>
          <w:sz w:val="28"/>
          <w:szCs w:val="28"/>
        </w:rPr>
        <w:t xml:space="preserve"> сельского поселения                          Р.И.Крикунов </w:t>
      </w:r>
    </w:p>
    <w:p w:rsidR="00B87246" w:rsidRDefault="00B87246" w:rsidP="00B8724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:rsidR="00B87246" w:rsidRDefault="00B87246" w:rsidP="00B8724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7246" w:rsidRDefault="00B87246" w:rsidP="00B8724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7246" w:rsidRDefault="00B87246" w:rsidP="00B8724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7246" w:rsidRDefault="00B87246" w:rsidP="00B8724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2186" w:rsidRDefault="00DD2186" w:rsidP="00B87246">
      <w:pPr>
        <w:pStyle w:val="western"/>
        <w:framePr w:hSpace="180" w:wrap="around" w:vAnchor="text" w:hAnchor="margin" w:y="123"/>
        <w:spacing w:before="0" w:beforeAutospacing="0" w:after="0" w:afterAutospacing="0"/>
        <w:jc w:val="right"/>
        <w:rPr>
          <w:sz w:val="28"/>
          <w:szCs w:val="28"/>
        </w:rPr>
      </w:pPr>
    </w:p>
    <w:p w:rsidR="00DD2186" w:rsidRDefault="00DD2186" w:rsidP="00B87246">
      <w:pPr>
        <w:pStyle w:val="western"/>
        <w:framePr w:hSpace="180" w:wrap="around" w:vAnchor="text" w:hAnchor="margin" w:y="123"/>
        <w:spacing w:before="0" w:beforeAutospacing="0" w:after="0" w:afterAutospacing="0"/>
        <w:jc w:val="right"/>
        <w:rPr>
          <w:sz w:val="28"/>
          <w:szCs w:val="28"/>
        </w:rPr>
      </w:pPr>
    </w:p>
    <w:p w:rsidR="00DD2186" w:rsidRDefault="00DD2186" w:rsidP="00B87246">
      <w:pPr>
        <w:pStyle w:val="western"/>
        <w:framePr w:hSpace="180" w:wrap="around" w:vAnchor="text" w:hAnchor="margin" w:y="123"/>
        <w:spacing w:before="0" w:beforeAutospacing="0" w:after="0" w:afterAutospacing="0"/>
        <w:jc w:val="right"/>
        <w:rPr>
          <w:sz w:val="28"/>
          <w:szCs w:val="28"/>
        </w:rPr>
      </w:pPr>
    </w:p>
    <w:p w:rsidR="00DD2186" w:rsidRDefault="00DD2186" w:rsidP="00B87246">
      <w:pPr>
        <w:pStyle w:val="western"/>
        <w:framePr w:hSpace="180" w:wrap="around" w:vAnchor="text" w:hAnchor="margin" w:y="123"/>
        <w:spacing w:before="0" w:beforeAutospacing="0" w:after="0" w:afterAutospacing="0"/>
        <w:jc w:val="right"/>
        <w:rPr>
          <w:sz w:val="28"/>
          <w:szCs w:val="28"/>
        </w:rPr>
      </w:pPr>
    </w:p>
    <w:p w:rsidR="00DD2186" w:rsidRDefault="00DD2186" w:rsidP="00B87246">
      <w:pPr>
        <w:pStyle w:val="western"/>
        <w:framePr w:hSpace="180" w:wrap="around" w:vAnchor="text" w:hAnchor="margin" w:y="123"/>
        <w:spacing w:before="0" w:beforeAutospacing="0" w:after="0" w:afterAutospacing="0"/>
        <w:jc w:val="right"/>
        <w:rPr>
          <w:sz w:val="28"/>
          <w:szCs w:val="28"/>
        </w:rPr>
      </w:pPr>
    </w:p>
    <w:p w:rsidR="00DD2186" w:rsidRDefault="00DD2186" w:rsidP="00B87246">
      <w:pPr>
        <w:pStyle w:val="western"/>
        <w:framePr w:hSpace="180" w:wrap="around" w:vAnchor="text" w:hAnchor="margin" w:y="123"/>
        <w:spacing w:before="0" w:beforeAutospacing="0" w:after="0" w:afterAutospacing="0"/>
        <w:jc w:val="right"/>
        <w:rPr>
          <w:sz w:val="28"/>
          <w:szCs w:val="28"/>
        </w:rPr>
      </w:pPr>
    </w:p>
    <w:p w:rsidR="00DD2186" w:rsidRDefault="00DD2186" w:rsidP="00B87246">
      <w:pPr>
        <w:pStyle w:val="western"/>
        <w:framePr w:hSpace="180" w:wrap="around" w:vAnchor="text" w:hAnchor="margin" w:y="123"/>
        <w:spacing w:before="0" w:beforeAutospacing="0" w:after="0" w:afterAutospacing="0"/>
        <w:jc w:val="right"/>
        <w:rPr>
          <w:sz w:val="28"/>
          <w:szCs w:val="28"/>
        </w:rPr>
      </w:pPr>
    </w:p>
    <w:p w:rsidR="00DD2186" w:rsidRDefault="00DD2186" w:rsidP="00B87246">
      <w:pPr>
        <w:pStyle w:val="western"/>
        <w:framePr w:hSpace="180" w:wrap="around" w:vAnchor="text" w:hAnchor="margin" w:y="123"/>
        <w:spacing w:before="0" w:beforeAutospacing="0" w:after="0" w:afterAutospacing="0"/>
        <w:jc w:val="right"/>
        <w:rPr>
          <w:sz w:val="28"/>
          <w:szCs w:val="28"/>
        </w:rPr>
      </w:pPr>
    </w:p>
    <w:p w:rsidR="00DD2186" w:rsidRDefault="00DD2186" w:rsidP="00B87246">
      <w:pPr>
        <w:pStyle w:val="western"/>
        <w:framePr w:hSpace="180" w:wrap="around" w:vAnchor="text" w:hAnchor="margin" w:y="123"/>
        <w:spacing w:before="0" w:beforeAutospacing="0" w:after="0" w:afterAutospacing="0"/>
        <w:jc w:val="right"/>
        <w:rPr>
          <w:sz w:val="28"/>
          <w:szCs w:val="28"/>
        </w:rPr>
      </w:pPr>
    </w:p>
    <w:p w:rsidR="00DD2186" w:rsidRDefault="00DD2186" w:rsidP="00B872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7246" w:rsidRDefault="00B87246" w:rsidP="00B87246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B87246" w:rsidRDefault="00B87246" w:rsidP="00B8724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7FF7" w:rsidRDefault="00B87246" w:rsidP="00DD2186">
      <w:pPr>
        <w:spacing w:after="24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sectPr w:rsidR="008E7FF7" w:rsidSect="00B6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37C6"/>
    <w:multiLevelType w:val="multilevel"/>
    <w:tmpl w:val="94D6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07EDE"/>
    <w:multiLevelType w:val="multilevel"/>
    <w:tmpl w:val="D4EC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B37738"/>
    <w:multiLevelType w:val="multilevel"/>
    <w:tmpl w:val="F2BA9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246"/>
    <w:rsid w:val="000568D4"/>
    <w:rsid w:val="00196B27"/>
    <w:rsid w:val="00403142"/>
    <w:rsid w:val="00417D77"/>
    <w:rsid w:val="006D7B68"/>
    <w:rsid w:val="00750A3E"/>
    <w:rsid w:val="007B73FB"/>
    <w:rsid w:val="008424B5"/>
    <w:rsid w:val="008E7FF7"/>
    <w:rsid w:val="009672E0"/>
    <w:rsid w:val="00B62486"/>
    <w:rsid w:val="00B87246"/>
    <w:rsid w:val="00C67D0B"/>
    <w:rsid w:val="00DD2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8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B87246"/>
    <w:pPr>
      <w:spacing w:after="0" w:line="240" w:lineRule="auto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character" w:customStyle="1" w:styleId="a5">
    <w:name w:val="Название Знак"/>
    <w:basedOn w:val="a0"/>
    <w:link w:val="a4"/>
    <w:rsid w:val="00B87246"/>
    <w:rPr>
      <w:rFonts w:ascii="Arial Unicode MS" w:eastAsia="Arial Unicode MS" w:hAnsi="Arial Unicode MS" w:cs="Arial Unicode MS"/>
      <w:sz w:val="28"/>
      <w:szCs w:val="24"/>
    </w:rPr>
  </w:style>
  <w:style w:type="paragraph" w:customStyle="1" w:styleId="western">
    <w:name w:val="western"/>
    <w:basedOn w:val="a"/>
    <w:rsid w:val="00B8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872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a6">
    <w:name w:val="Strong"/>
    <w:basedOn w:val="a0"/>
    <w:qFormat/>
    <w:rsid w:val="00B8724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0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3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8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B87246"/>
    <w:pPr>
      <w:spacing w:after="0" w:line="240" w:lineRule="auto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character" w:customStyle="1" w:styleId="a5">
    <w:name w:val="Название Знак"/>
    <w:basedOn w:val="a0"/>
    <w:link w:val="a4"/>
    <w:rsid w:val="00B87246"/>
    <w:rPr>
      <w:rFonts w:ascii="Arial Unicode MS" w:eastAsia="Arial Unicode MS" w:hAnsi="Arial Unicode MS" w:cs="Arial Unicode MS"/>
      <w:sz w:val="28"/>
      <w:szCs w:val="24"/>
    </w:rPr>
  </w:style>
  <w:style w:type="paragraph" w:customStyle="1" w:styleId="western">
    <w:name w:val="western"/>
    <w:basedOn w:val="a"/>
    <w:rsid w:val="00B8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872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a6">
    <w:name w:val="Strong"/>
    <w:basedOn w:val="a0"/>
    <w:qFormat/>
    <w:rsid w:val="00B8724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0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31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2013-12-23T05:26:00Z</cp:lastPrinted>
  <dcterms:created xsi:type="dcterms:W3CDTF">2013-12-22T15:52:00Z</dcterms:created>
  <dcterms:modified xsi:type="dcterms:W3CDTF">2013-12-24T14:13:00Z</dcterms:modified>
</cp:coreProperties>
</file>