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CA2838">
        <w:rPr>
          <w:rFonts w:ascii="Times New Roman" w:hAnsi="Times New Roman"/>
          <w:sz w:val="28"/>
          <w:szCs w:val="28"/>
        </w:rPr>
        <w:t>9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CA2838" w:rsidRPr="00CA2838">
        <w:rPr>
          <w:rFonts w:ascii="Times New Roman" w:hAnsi="Times New Roman"/>
          <w:sz w:val="28"/>
          <w:szCs w:val="28"/>
        </w:rPr>
        <w:t>Муниципальная политика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</w:t>
      </w:r>
      <w:r w:rsidR="00CA2838">
        <w:rPr>
          <w:rFonts w:ascii="Times New Roman" w:hAnsi="Times New Roman"/>
          <w:sz w:val="28"/>
        </w:rPr>
        <w:t>41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</w:t>
      </w:r>
      <w:r w:rsidR="00CA2838">
        <w:rPr>
          <w:rFonts w:ascii="Times New Roman" w:hAnsi="Times New Roman"/>
          <w:bCs/>
          <w:iCs/>
          <w:sz w:val="28"/>
          <w:szCs w:val="28"/>
        </w:rPr>
        <w:t>50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CA2838" w:rsidRPr="00CA2838">
        <w:rPr>
          <w:rFonts w:ascii="Times New Roman" w:hAnsi="Times New Roman"/>
          <w:sz w:val="28"/>
          <w:szCs w:val="28"/>
        </w:rPr>
        <w:t>Муниципальная политика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CA2838" w:rsidRPr="00CA2838">
        <w:rPr>
          <w:rFonts w:ascii="Times New Roman" w:hAnsi="Times New Roman"/>
          <w:sz w:val="28"/>
          <w:szCs w:val="28"/>
        </w:rPr>
        <w:t>Муниципальная политика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CA2838">
        <w:rPr>
          <w:rFonts w:ascii="Times New Roman" w:hAnsi="Times New Roman" w:cs="Times New Roman"/>
          <w:sz w:val="24"/>
          <w:szCs w:val="24"/>
        </w:rPr>
        <w:t>9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CA2838" w:rsidRPr="00CA2838">
        <w:rPr>
          <w:rFonts w:ascii="Times New Roman" w:hAnsi="Times New Roman"/>
          <w:sz w:val="28"/>
          <w:szCs w:val="28"/>
        </w:rPr>
        <w:t>Муниципальная политика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CA2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CA28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A2838" w:rsidRPr="00CA2838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Развитие муниципального управления   и муниципальной службы</w:t>
            </w:r>
            <w:r w:rsidRPr="00CA28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197572" w:rsidP="00EA5E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4</w:t>
            </w:r>
            <w:r w:rsidR="00EA5E93" w:rsidRPr="00EA5E93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525A35">
            <w:pPr>
              <w:spacing w:after="0"/>
              <w:jc w:val="center"/>
              <w:rPr>
                <w:b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EA5E93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40,0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EA5E9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EA5E9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1B86" w:rsidRPr="00FE4E1F" w:rsidRDefault="00520512" w:rsidP="005B1B8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1.1.</w:t>
            </w:r>
          </w:p>
          <w:p w:rsidR="00860F77" w:rsidRPr="00CA2838" w:rsidRDefault="00CA2838" w:rsidP="00CA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A33">
              <w:rPr>
                <w:sz w:val="24"/>
                <w:szCs w:val="24"/>
              </w:rPr>
              <w:t xml:space="preserve"> </w:t>
            </w:r>
            <w:r w:rsidRPr="00CA2838">
              <w:rPr>
                <w:rFonts w:ascii="Times New Roman" w:hAnsi="Times New Roman"/>
                <w:sz w:val="24"/>
                <w:szCs w:val="24"/>
              </w:rPr>
              <w:t>«Совершенствование правовой и методической основы муниципальной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(Немыкина Г.Н., специалист 1 категории по правовой и кадровой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CA283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B1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CA2838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1B86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CA283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838">
              <w:rPr>
                <w:rFonts w:ascii="Times New Roman" w:hAnsi="Times New Roman"/>
                <w:sz w:val="24"/>
                <w:szCs w:val="24"/>
              </w:rPr>
              <w:t>Контрольная точка 1.1.1  Заключен договор на оплату членского взноса в Ассоциацию СМО РО</w:t>
            </w:r>
          </w:p>
          <w:p w:rsidR="00CA2838" w:rsidRPr="00CA2838" w:rsidRDefault="00CA2838" w:rsidP="00CA2838">
            <w:pPr>
              <w:tabs>
                <w:tab w:val="left" w:pos="110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9A6F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945186">
            <w:pPr>
              <w:pStyle w:val="Standard"/>
              <w:rPr>
                <w:sz w:val="24"/>
                <w:szCs w:val="24"/>
              </w:rPr>
            </w:pPr>
            <w:r w:rsidRPr="00732E96">
              <w:rPr>
                <w:sz w:val="24"/>
                <w:szCs w:val="24"/>
              </w:rPr>
              <w:t>Контрольная точка 1.1.2. Проведена оплата членского взноса согласно договор</w:t>
            </w:r>
            <w:r w:rsidR="00945186">
              <w:rPr>
                <w:sz w:val="24"/>
                <w:szCs w:val="24"/>
              </w:rPr>
              <w:t>у</w:t>
            </w:r>
          </w:p>
          <w:p w:rsidR="00945186" w:rsidRPr="00CA2838" w:rsidRDefault="00945186" w:rsidP="00945186">
            <w:pPr>
              <w:pStyle w:val="Standard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9A6F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CA2838" w:rsidP="00520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CA2838" w:rsidRDefault="006F1EED" w:rsidP="006F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CA2838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5B1B86" w:rsidRDefault="00CA2838" w:rsidP="005B1B86">
            <w:pPr>
              <w:pStyle w:val="Standard"/>
              <w:rPr>
                <w:sz w:val="24"/>
                <w:szCs w:val="24"/>
              </w:rPr>
            </w:pPr>
            <w:r w:rsidRPr="000C7136">
              <w:rPr>
                <w:i/>
                <w:sz w:val="24"/>
              </w:rPr>
              <w:t xml:space="preserve"> </w:t>
            </w:r>
            <w:r w:rsidRPr="005B1B86">
              <w:rPr>
                <w:sz w:val="24"/>
                <w:szCs w:val="24"/>
              </w:rPr>
              <w:t>Мероприятие (результат) 1.2.</w:t>
            </w:r>
          </w:p>
          <w:p w:rsidR="00CA2838" w:rsidRPr="006F1EED" w:rsidRDefault="006F1EED" w:rsidP="006F1E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A70">
              <w:rPr>
                <w:sz w:val="24"/>
                <w:szCs w:val="24"/>
              </w:rPr>
              <w:t xml:space="preserve"> </w:t>
            </w:r>
            <w:r w:rsidRPr="006F1EED">
              <w:rPr>
                <w:rFonts w:ascii="Times New Roman" w:hAnsi="Times New Roman"/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F13627" w:rsidRDefault="00CA2838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A2838" w:rsidRPr="000C7136" w:rsidRDefault="00CA2838" w:rsidP="005205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A2838" w:rsidRPr="006F1EED" w:rsidRDefault="006F1EED" w:rsidP="0052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EED">
              <w:rPr>
                <w:rFonts w:ascii="Times New Roman" w:hAnsi="Times New Roman"/>
                <w:sz w:val="24"/>
                <w:szCs w:val="24"/>
              </w:rPr>
              <w:t>Мероприятие (результат) 1.3 «Совершенствование механизмов оздоровления муниципальных служащих ежегодной диспансеризацией»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287A50" w:rsidRDefault="00CA2838" w:rsidP="00D157E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EA5E9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="00EA5E9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EA5E93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76660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6660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="0076660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520512" w:rsidRDefault="00CA2838" w:rsidP="006F1E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6F1EED">
              <w:rPr>
                <w:rFonts w:ascii="Times New Roman" w:hAnsi="Times New Roman"/>
                <w:sz w:val="24"/>
                <w:szCs w:val="24"/>
              </w:rPr>
              <w:t>1.3.1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1EED" w:rsidRPr="006F1EED">
              <w:rPr>
                <w:rFonts w:ascii="Times New Roman" w:hAnsi="Times New Roman"/>
                <w:sz w:val="24"/>
                <w:szCs w:val="24"/>
              </w:rPr>
              <w:t>Заключен муниципальный контракт на проведение диспансеризации сотрудников Администрации 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66607" w:rsidRDefault="006F1EED" w:rsidP="00766607">
            <w:pPr>
              <w:spacing w:after="0"/>
              <w:jc w:val="center"/>
              <w:rPr>
                <w:rFonts w:ascii="Times New Roman" w:hAnsi="Times New Roman"/>
              </w:rPr>
            </w:pPr>
            <w:r w:rsidRPr="00766607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766607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CA2838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520512" w:rsidRDefault="00CA2838" w:rsidP="007666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6660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="0076660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520512" w:rsidRDefault="00CA2838" w:rsidP="00766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766607">
              <w:rPr>
                <w:rFonts w:ascii="Times New Roman" w:hAnsi="Times New Roman"/>
                <w:sz w:val="24"/>
                <w:szCs w:val="24"/>
              </w:rPr>
              <w:t>1.3.2.</w:t>
            </w:r>
            <w:r w:rsidRPr="00520512">
              <w:rPr>
                <w:rFonts w:ascii="Times New Roman" w:hAnsi="Times New Roman"/>
                <w:sz w:val="28"/>
              </w:rPr>
              <w:t xml:space="preserve"> 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Осуществление оплаты поставленных товаров, выполненных работ, оказанных услуг по муниципальному контракту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CA283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F13627" w:rsidRDefault="00CA2838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F13627" w:rsidRDefault="00CA2838" w:rsidP="0076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B52CAC" w:rsidRDefault="00CA2838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76660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66607" w:rsidRDefault="00766607" w:rsidP="00B2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607">
              <w:rPr>
                <w:rFonts w:ascii="Times New Roman" w:hAnsi="Times New Roman"/>
                <w:sz w:val="24"/>
                <w:szCs w:val="24"/>
              </w:rPr>
              <w:t>Мероприятие (результат) 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Pr="00766607">
              <w:rPr>
                <w:rFonts w:ascii="Times New Roman" w:hAnsi="Times New Roman"/>
                <w:sz w:val="24"/>
                <w:szCs w:val="24"/>
              </w:rPr>
              <w:t xml:space="preserve"> «Профессиональная подготовка, переподготовка и 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287A50" w:rsidRDefault="00CA2838" w:rsidP="009A6FC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(Немыкина Г.Н., специалист 1 категории по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A2838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766607" w:rsidP="00781B8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66607" w:rsidRPr="009567E1" w:rsidRDefault="00766607" w:rsidP="0076660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0B7993">
              <w:rPr>
                <w:sz w:val="24"/>
                <w:szCs w:val="24"/>
              </w:rPr>
              <w:t>Конт</w:t>
            </w:r>
            <w:r>
              <w:rPr>
                <w:sz w:val="24"/>
                <w:szCs w:val="24"/>
              </w:rPr>
              <w:t>рольная точка 2.1.1</w:t>
            </w:r>
            <w:r w:rsidRPr="000B79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Заключение договора на оказание образовательных услуг</w:t>
            </w:r>
          </w:p>
          <w:p w:rsidR="00CA2838" w:rsidRPr="009567E1" w:rsidRDefault="00CA2838" w:rsidP="00B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CA2838" w:rsidP="007666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72BCB" w:rsidRDefault="00766607" w:rsidP="007666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A2838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03</w:t>
            </w:r>
            <w:r w:rsidR="00CA2838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0C7136" w:rsidRDefault="00CA2838" w:rsidP="00766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766607" w:rsidRPr="00F13627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 1 кат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81B8E" w:rsidRDefault="00CA283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Default="00CA2838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81B8E" w:rsidRDefault="00CA283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2838" w:rsidRPr="00781B8E" w:rsidRDefault="00CA283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9757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0C7136" w:rsidRDefault="00197572" w:rsidP="0076660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66607" w:rsidRDefault="00197572" w:rsidP="00766607">
            <w:pPr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607">
              <w:rPr>
                <w:rFonts w:ascii="Times New Roman" w:hAnsi="Times New Roman"/>
                <w:sz w:val="24"/>
                <w:szCs w:val="24"/>
              </w:rPr>
              <w:t xml:space="preserve">Контрольная точка 2.1.2 Осуществление приемки выполненных работ, оказанных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7666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5B1B86" w:rsidRDefault="00197572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9757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B26884" w:rsidRDefault="00197572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B26884" w:rsidRDefault="00197572" w:rsidP="001975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19757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572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Семичанского сельского поселения «Муниципальная политика»</w:t>
            </w:r>
            <w:r w:rsidRPr="0019757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72BCB" w:rsidRDefault="00197572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72BCB" w:rsidRDefault="00197572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945186" w:rsidRDefault="00197572" w:rsidP="009A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51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(Немыкина Г.Н., специалист 1 категории по правовой и кадровой работе)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945186" w:rsidRDefault="009A07E2" w:rsidP="003C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186">
              <w:rPr>
                <w:rFonts w:ascii="Times New Roman" w:hAnsi="Times New Roman"/>
                <w:sz w:val="24"/>
                <w:szCs w:val="24"/>
              </w:rPr>
              <w:t>9051,3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945186" w:rsidP="003C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9051,3</w:t>
            </w:r>
          </w:p>
          <w:p w:rsidR="00945186" w:rsidRPr="00912409" w:rsidRDefault="00945186" w:rsidP="003C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912409" w:rsidRDefault="00197572" w:rsidP="003C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9757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FE4E1F" w:rsidRDefault="00197572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6B1957">
              <w:rPr>
                <w:color w:val="auto"/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1.1 </w:t>
            </w:r>
            <w:r w:rsidRPr="006B1957">
              <w:rPr>
                <w:color w:val="auto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Оплата труда работников органа местного самоуправления Семичанского сельского поселения</w:t>
            </w:r>
            <w:r w:rsidRPr="006B195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72BCB" w:rsidRDefault="00197572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72BCB" w:rsidRDefault="00197572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5B1B86" w:rsidRDefault="00197572" w:rsidP="00B30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 начальник сектора экономики и финансов</w:t>
            </w:r>
            <w:r w:rsidR="00B307E2">
              <w:rPr>
                <w:rFonts w:ascii="Times New Roman" w:hAnsi="Times New Roman"/>
                <w:sz w:val="24"/>
                <w:szCs w:val="24"/>
              </w:rPr>
              <w:t>, Ефимова Н.А.</w:t>
            </w:r>
            <w:r w:rsidR="00B307E2" w:rsidRPr="00287A50">
              <w:rPr>
                <w:rFonts w:ascii="Times New Roman" w:hAnsi="Times New Roman"/>
                <w:sz w:val="24"/>
                <w:szCs w:val="24"/>
              </w:rPr>
              <w:t xml:space="preserve"> главный специалист</w:t>
            </w:r>
            <w:r w:rsidR="00B307E2"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197572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975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8114,6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197572" w:rsidRDefault="00197572" w:rsidP="009A6FCA">
            <w:pPr>
              <w:jc w:val="center"/>
              <w:rPr>
                <w:rFonts w:ascii="Times New Roman" w:hAnsi="Times New Roman"/>
              </w:rPr>
            </w:pPr>
            <w:r w:rsidRPr="0019757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197572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97572">
              <w:rPr>
                <w:rFonts w:ascii="Times New Roman" w:hAnsi="Times New Roman"/>
                <w:bCs/>
                <w:sz w:val="24"/>
                <w:szCs w:val="24"/>
              </w:rPr>
              <w:t>8114,6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9757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0C7136" w:rsidRDefault="00197572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  <w:r w:rsidR="002350C5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197572" w:rsidRDefault="00197572" w:rsidP="001975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7572">
              <w:rPr>
                <w:rFonts w:ascii="Times New Roman" w:hAnsi="Times New Roman"/>
                <w:sz w:val="24"/>
                <w:szCs w:val="24"/>
              </w:rPr>
              <w:t xml:space="preserve">Контрольная точка 1.1.1. составлен табель учета рабочего времени </w:t>
            </w:r>
          </w:p>
          <w:p w:rsidR="00197572" w:rsidRPr="00197572" w:rsidRDefault="00197572" w:rsidP="0019757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197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912409" w:rsidRDefault="00197572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912409" w:rsidRDefault="00197572" w:rsidP="0019757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2350C5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9757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0C7136" w:rsidRDefault="00197572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2350C5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317224" w:rsidRDefault="00197572" w:rsidP="002350C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2.</w:t>
            </w:r>
            <w:r w:rsidRPr="0080612B">
              <w:rPr>
                <w:sz w:val="24"/>
                <w:szCs w:val="24"/>
              </w:rPr>
              <w:t xml:space="preserve"> </w:t>
            </w:r>
            <w:r w:rsidR="002350C5">
              <w:rPr>
                <w:color w:val="auto"/>
                <w:sz w:val="24"/>
                <w:szCs w:val="24"/>
              </w:rPr>
              <w:t>составлен кассовый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72BCB" w:rsidRDefault="00197572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72BCB" w:rsidRDefault="002350C5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0C7136" w:rsidRDefault="00197572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Default="0019757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97572" w:rsidRPr="00781B8E" w:rsidRDefault="0019757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350C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912409">
            <w:pPr>
              <w:pStyle w:val="Standard"/>
              <w:rPr>
                <w:sz w:val="24"/>
                <w:szCs w:val="24"/>
              </w:rPr>
            </w:pPr>
            <w:r w:rsidRPr="007237D5">
              <w:rPr>
                <w:color w:val="auto"/>
                <w:sz w:val="24"/>
                <w:szCs w:val="24"/>
              </w:rPr>
              <w:t>Контрольная точка 1.</w:t>
            </w:r>
            <w:r>
              <w:rPr>
                <w:color w:val="auto"/>
                <w:sz w:val="24"/>
                <w:szCs w:val="24"/>
              </w:rPr>
              <w:t>1.3</w:t>
            </w:r>
            <w:r w:rsidRPr="007237D5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осуществлено финансирование расходов на оплату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912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350C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912409">
            <w:pPr>
              <w:pStyle w:val="Standard"/>
              <w:rPr>
                <w:sz w:val="24"/>
                <w:szCs w:val="24"/>
              </w:rPr>
            </w:pPr>
            <w:r w:rsidRPr="007237D5">
              <w:rPr>
                <w:color w:val="auto"/>
                <w:sz w:val="24"/>
                <w:szCs w:val="24"/>
              </w:rPr>
              <w:t>Контрольная точка 1.</w:t>
            </w:r>
            <w:r>
              <w:rPr>
                <w:color w:val="auto"/>
                <w:sz w:val="24"/>
                <w:szCs w:val="24"/>
              </w:rPr>
              <w:t>1.4</w:t>
            </w:r>
            <w:r w:rsidRPr="007237D5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осуществлено перечисление средств сотрудникам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A25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350C5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912409">
            <w:pPr>
              <w:pStyle w:val="Standard"/>
              <w:rPr>
                <w:sz w:val="24"/>
                <w:szCs w:val="24"/>
              </w:rPr>
            </w:pPr>
            <w:r w:rsidRPr="007237D5">
              <w:rPr>
                <w:color w:val="auto"/>
                <w:sz w:val="24"/>
                <w:szCs w:val="24"/>
              </w:rPr>
              <w:t>Контрольная точка 1.</w:t>
            </w:r>
            <w:r>
              <w:rPr>
                <w:color w:val="auto"/>
                <w:sz w:val="24"/>
                <w:szCs w:val="24"/>
              </w:rPr>
              <w:t>1.5</w:t>
            </w:r>
            <w:r w:rsidRPr="007237D5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осуществлено перечисление взносов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912409" w:rsidRDefault="002350C5" w:rsidP="00A25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Default="002350C5" w:rsidP="00A2506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50C5" w:rsidRPr="00781B8E" w:rsidRDefault="002350C5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307E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912409" w:rsidRDefault="00B307E2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91240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B307E2" w:rsidRDefault="00B307E2" w:rsidP="00B307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E2">
              <w:rPr>
                <w:rFonts w:ascii="Times New Roman" w:hAnsi="Times New Roman"/>
                <w:sz w:val="24"/>
                <w:szCs w:val="24"/>
              </w:rPr>
              <w:t>Мероприятие (результат) 1.2. «Обеспечение функций органа местного самоуправления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772BCB" w:rsidRDefault="00B307E2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772BCB" w:rsidRDefault="00B307E2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5B1B86" w:rsidRDefault="00B307E2" w:rsidP="00A25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Жигунова Г.Г. начальник сектора экономики и финансов, Ефимова Н.А.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781B8E" w:rsidRDefault="005E4A87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Default="00B307E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Default="00B307E2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781B8E" w:rsidRDefault="005E4A87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936,7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781B8E" w:rsidRDefault="00B307E2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307E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0C7136" w:rsidRDefault="00B307E2" w:rsidP="00B307E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674601" w:rsidRDefault="005E4A87" w:rsidP="009A6FCA">
            <w:pPr>
              <w:pStyle w:val="Standard"/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Контрольная точка</w:t>
            </w:r>
            <w:r w:rsidR="00B307E2" w:rsidRPr="00674601">
              <w:rPr>
                <w:sz w:val="24"/>
                <w:szCs w:val="24"/>
              </w:rPr>
              <w:t xml:space="preserve"> </w:t>
            </w:r>
            <w:r w:rsidR="00B307E2">
              <w:rPr>
                <w:sz w:val="24"/>
                <w:szCs w:val="24"/>
              </w:rPr>
              <w:t>1</w:t>
            </w:r>
            <w:r w:rsidR="00B307E2" w:rsidRPr="00674601">
              <w:rPr>
                <w:sz w:val="24"/>
                <w:szCs w:val="24"/>
              </w:rPr>
              <w:t>.</w:t>
            </w:r>
            <w:r w:rsidR="00B307E2">
              <w:rPr>
                <w:sz w:val="24"/>
                <w:szCs w:val="24"/>
              </w:rPr>
              <w:t>2</w:t>
            </w:r>
            <w:r w:rsidR="00B307E2" w:rsidRPr="00674601">
              <w:rPr>
                <w:sz w:val="24"/>
                <w:szCs w:val="24"/>
              </w:rPr>
              <w:t>.</w:t>
            </w:r>
            <w:r w:rsidR="00B307E2">
              <w:rPr>
                <w:sz w:val="24"/>
                <w:szCs w:val="24"/>
              </w:rPr>
              <w:t>1.</w:t>
            </w:r>
          </w:p>
          <w:p w:rsidR="00B307E2" w:rsidRPr="00FE4E1F" w:rsidRDefault="005E4A87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 кассовый 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772BCB" w:rsidRDefault="005E4A87" w:rsidP="005E4A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772BCB" w:rsidRDefault="005E4A87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5B1B86" w:rsidRDefault="00B307E2" w:rsidP="005E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(</w:t>
            </w:r>
            <w:r w:rsidR="005E4A87">
              <w:rPr>
                <w:rFonts w:ascii="Times New Roman" w:hAnsi="Times New Roman"/>
                <w:sz w:val="24"/>
                <w:szCs w:val="24"/>
              </w:rPr>
              <w:t>Ефимова Н.А.</w:t>
            </w:r>
            <w:r w:rsidR="005E4A87" w:rsidRPr="00287A50">
              <w:rPr>
                <w:rFonts w:ascii="Times New Roman" w:hAnsi="Times New Roman"/>
                <w:sz w:val="24"/>
                <w:szCs w:val="24"/>
              </w:rPr>
              <w:t xml:space="preserve"> главный специалист</w:t>
            </w:r>
            <w:r w:rsidR="005E4A87"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912409" w:rsidRDefault="005E4A87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912409" w:rsidRDefault="00B307E2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912409" w:rsidRDefault="00B307E2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912409" w:rsidRDefault="005E4A87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912409" w:rsidRDefault="00B307E2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307E2" w:rsidRPr="00B52CAC" w:rsidTr="005A6FF8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307E2" w:rsidRPr="000C7136" w:rsidRDefault="00B307E2" w:rsidP="005E4A8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 w:rsidR="005E4A8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5E4A8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DD7A15" w:rsidRDefault="00B307E2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1</w:t>
            </w:r>
            <w:r w:rsidRPr="00DD7A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DD7A15">
              <w:rPr>
                <w:sz w:val="24"/>
                <w:szCs w:val="24"/>
              </w:rPr>
              <w:t>.</w:t>
            </w:r>
            <w:r w:rsidR="005E4A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B307E2" w:rsidRPr="00674601" w:rsidRDefault="005E4A87" w:rsidP="00912409">
            <w:pPr>
              <w:pStyle w:val="Standard"/>
              <w:rPr>
                <w:sz w:val="24"/>
                <w:szCs w:val="24"/>
              </w:rPr>
            </w:pPr>
            <w:r w:rsidRPr="00E825DD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307E2" w:rsidRPr="000C7136" w:rsidRDefault="005E4A8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307E2" w:rsidRPr="000C7136" w:rsidRDefault="005E4A8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307E2" w:rsidRPr="000C7136" w:rsidRDefault="00B307E2" w:rsidP="005E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5E4A87" w:rsidRPr="00F13627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 1 кат</w:t>
            </w:r>
            <w:r w:rsidR="005E4A87"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B52CAC" w:rsidRDefault="00B307E2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B52CAC" w:rsidRDefault="00B307E2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B52CAC" w:rsidRDefault="00B307E2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B52CAC" w:rsidRDefault="00B307E2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307E2" w:rsidRPr="00B52CAC" w:rsidRDefault="00B307E2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E4A87" w:rsidRPr="00B52CAC" w:rsidTr="005A6FF8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E4A87" w:rsidRDefault="005E4A87" w:rsidP="005E4A87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DD7A15" w:rsidRDefault="005E4A87" w:rsidP="005E4A8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7237D5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1</w:t>
            </w:r>
            <w:r w:rsidRPr="007237D5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2</w:t>
            </w:r>
            <w:r w:rsidRPr="007237D5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3</w:t>
            </w:r>
            <w:r w:rsidRPr="007237D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>
              <w:rPr>
                <w:sz w:val="24"/>
              </w:rPr>
              <w:t xml:space="preserve">роизведена приемка поставленных товаров, выполненных работ, </w:t>
            </w:r>
            <w:r>
              <w:rPr>
                <w:color w:val="auto"/>
                <w:sz w:val="24"/>
              </w:rPr>
              <w:t>оказанных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E4A87" w:rsidRDefault="005E4A8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E4A87" w:rsidRDefault="005E4A87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5E4A87" w:rsidRPr="00F13627" w:rsidRDefault="005E4A87" w:rsidP="005E4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Ефимова Н.А.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E4A87" w:rsidRPr="00B52CAC" w:rsidTr="00B75D0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26884" w:rsidRDefault="005E4A87" w:rsidP="00A25065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B26884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26884" w:rsidRDefault="005E4A87" w:rsidP="005E4A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5E4A87">
              <w:rPr>
                <w:rFonts w:ascii="Times New Roman" w:hAnsi="Times New Roman"/>
                <w:b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772BCB" w:rsidRDefault="005E4A87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772BCB" w:rsidRDefault="005E4A87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F13627" w:rsidRDefault="005E4A87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9A07E2" w:rsidRDefault="009A07E2" w:rsidP="003C4A4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07E2">
              <w:rPr>
                <w:rFonts w:ascii="Times New Roman" w:hAnsi="Times New Roman"/>
                <w:b/>
                <w:sz w:val="24"/>
              </w:rPr>
              <w:t>203,1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9A07E2" w:rsidRDefault="009A07E2" w:rsidP="003C4A4E">
            <w:pPr>
              <w:spacing w:after="0"/>
              <w:jc w:val="center"/>
              <w:rPr>
                <w:b/>
              </w:rPr>
            </w:pPr>
            <w:r w:rsidRPr="009A07E2">
              <w:rPr>
                <w:rFonts w:ascii="Times New Roman" w:hAnsi="Times New Roman"/>
                <w:b/>
                <w:sz w:val="24"/>
              </w:rPr>
              <w:t>203,1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E4A87" w:rsidRPr="00B52CAC" w:rsidRDefault="005E4A87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A07E2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5E4A87" w:rsidRDefault="009A07E2" w:rsidP="005E4A8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4A87">
              <w:rPr>
                <w:rFonts w:ascii="Times New Roman" w:hAnsi="Times New Roman"/>
                <w:sz w:val="24"/>
                <w:szCs w:val="24"/>
              </w:rPr>
              <w:t xml:space="preserve">Мероприятие 1.1. (результат) «Выплачена государственная  пенсия лицам, замещавшим муниципальные </w:t>
            </w:r>
            <w:r w:rsidRPr="005E4A87">
              <w:rPr>
                <w:rFonts w:ascii="Times New Roman" w:hAnsi="Times New Roman"/>
                <w:sz w:val="24"/>
                <w:szCs w:val="24"/>
              </w:rPr>
              <w:lastRenderedPageBreak/>
              <w:t>должности и  должности муниципальной службы в Семичанском сельском поселении»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772BCB" w:rsidRDefault="009A07E2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lastRenderedPageBreak/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772BCB" w:rsidRDefault="009A07E2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F13627" w:rsidRDefault="009A07E2" w:rsidP="00A25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A07E2" w:rsidRDefault="009A07E2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A07E2">
              <w:rPr>
                <w:rFonts w:ascii="Times New Roman" w:hAnsi="Times New Roman"/>
                <w:sz w:val="24"/>
              </w:rPr>
              <w:lastRenderedPageBreak/>
              <w:t>203,1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A07E2" w:rsidRDefault="009A07E2" w:rsidP="00A25065">
            <w:pPr>
              <w:spacing w:after="0"/>
              <w:jc w:val="center"/>
            </w:pPr>
            <w:r w:rsidRPr="009A07E2">
              <w:rPr>
                <w:rFonts w:ascii="Times New Roman" w:hAnsi="Times New Roman"/>
                <w:sz w:val="24"/>
              </w:rPr>
              <w:t>203,1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A07E2" w:rsidRPr="00912409" w:rsidTr="00E92C89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A07E2" w:rsidRDefault="009A07E2" w:rsidP="009A0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A07E2">
              <w:rPr>
                <w:rFonts w:ascii="Times New Roman" w:hAnsi="Times New Roman"/>
                <w:sz w:val="24"/>
              </w:rPr>
              <w:lastRenderedPageBreak/>
              <w:t>3.1.1.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A07E2" w:rsidRDefault="009A07E2" w:rsidP="009A07E2">
            <w:pPr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07E2">
              <w:rPr>
                <w:rFonts w:ascii="Times New Roman" w:hAnsi="Times New Roman"/>
                <w:sz w:val="24"/>
                <w:szCs w:val="24"/>
              </w:rPr>
              <w:t>Контрольная точка 1.1.1 Произведено назначение и расчет государственной пенсии в соответствии с Решением Собрания депутатов от 13.05.2013 № 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772BCB" w:rsidRDefault="009A07E2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772BCB" w:rsidRDefault="009A07E2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07E2" w:rsidRPr="00F13627" w:rsidRDefault="009A07E2" w:rsidP="00A25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Ефимова Н.А.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A07E2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9A07E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A07E2">
              <w:rPr>
                <w:rFonts w:ascii="Times New Roman" w:hAnsi="Times New Roman"/>
                <w:sz w:val="24"/>
              </w:rPr>
              <w:t>3.1.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9A07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A07E2" w:rsidRDefault="009A07E2" w:rsidP="00A25065">
            <w:pPr>
              <w:tabs>
                <w:tab w:val="left" w:pos="11057"/>
              </w:tabs>
              <w:rPr>
                <w:rFonts w:ascii="Times New Roman" w:hAnsi="Times New Roman"/>
                <w:sz w:val="24"/>
                <w:szCs w:val="24"/>
              </w:rPr>
            </w:pPr>
            <w:r w:rsidRPr="009A07E2">
              <w:rPr>
                <w:rFonts w:ascii="Times New Roman" w:hAnsi="Times New Roman"/>
                <w:sz w:val="24"/>
                <w:szCs w:val="24"/>
              </w:rPr>
              <w:t>Контрольная точка 1.1.2 Ежемесячная выплата государственной пенсии лицам, замещавшим муниципальные должности и  должности муниципальной службы в Семичанском сельском поселении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772BCB" w:rsidRDefault="009A07E2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772BCB" w:rsidRDefault="009A07E2" w:rsidP="00A25065">
            <w:pPr>
              <w:spacing w:after="0"/>
              <w:jc w:val="center"/>
              <w:rPr>
                <w:rFonts w:ascii="Times New Roman" w:hAnsi="Times New Roman"/>
              </w:rPr>
            </w:pPr>
            <w:r w:rsidRPr="003E56D0">
              <w:rPr>
                <w:rFonts w:ascii="Times New Roman" w:hAnsi="Times New Roman"/>
                <w:sz w:val="24"/>
                <w:szCs w:val="24"/>
              </w:rPr>
              <w:t>ежемесячно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Ефимова Н.А.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 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B52CAC" w:rsidRDefault="009A07E2" w:rsidP="00A2506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A07E2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EA5E93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9294,4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EA5E93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9294,4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07E2" w:rsidRPr="00912409" w:rsidRDefault="009A07E2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F1" w:rsidRDefault="007816F1" w:rsidP="00EA1E32">
      <w:pPr>
        <w:spacing w:after="0" w:line="240" w:lineRule="auto"/>
      </w:pPr>
      <w:r>
        <w:separator/>
      </w:r>
    </w:p>
  </w:endnote>
  <w:endnote w:type="continuationSeparator" w:id="0">
    <w:p w:rsidR="007816F1" w:rsidRDefault="007816F1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F1" w:rsidRDefault="007816F1" w:rsidP="00EA1E32">
      <w:pPr>
        <w:spacing w:after="0" w:line="240" w:lineRule="auto"/>
      </w:pPr>
      <w:r>
        <w:separator/>
      </w:r>
    </w:p>
  </w:footnote>
  <w:footnote w:type="continuationSeparator" w:id="0">
    <w:p w:rsidR="007816F1" w:rsidRDefault="007816F1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115E6F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EA5E93">
      <w:rPr>
        <w:rFonts w:ascii="Times New Roman" w:hAnsi="Times New Roman"/>
        <w:noProof/>
        <w:sz w:val="24"/>
        <w:szCs w:val="24"/>
      </w:rPr>
      <w:t>8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5E6F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572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0C5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86F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A87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1EED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607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6F1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186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7E2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7E2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838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70E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5E9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AA10A-6E87-4932-A210-E9BCA61C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10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16</cp:revision>
  <cp:lastPrinted>2024-12-06T10:40:00Z</cp:lastPrinted>
  <dcterms:created xsi:type="dcterms:W3CDTF">2024-12-04T13:04:00Z</dcterms:created>
  <dcterms:modified xsi:type="dcterms:W3CDTF">2025-01-17T08:18:00Z</dcterms:modified>
</cp:coreProperties>
</file>