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A4" w:rsidRDefault="000B52A4" w:rsidP="000B52A4">
      <w:pPr>
        <w:pStyle w:val="20"/>
        <w:shd w:val="clear" w:color="auto" w:fill="auto"/>
        <w:tabs>
          <w:tab w:val="left" w:pos="8442"/>
        </w:tabs>
        <w:spacing w:after="0" w:line="240" w:lineRule="auto"/>
        <w:ind w:left="5040"/>
        <w:jc w:val="right"/>
      </w:pPr>
    </w:p>
    <w:p w:rsidR="00184B06" w:rsidRDefault="00872FCB">
      <w:pPr>
        <w:pStyle w:val="20"/>
        <w:shd w:val="clear" w:color="auto" w:fill="auto"/>
        <w:spacing w:after="0" w:line="271" w:lineRule="auto"/>
      </w:pPr>
      <w:r>
        <w:t>Аукционная документация</w:t>
      </w:r>
      <w:r>
        <w:br/>
        <w:t>с открытой формой подачи предложений на</w:t>
      </w:r>
      <w:r>
        <w:br/>
        <w:t>заключение договора аренды имущества,</w:t>
      </w:r>
      <w:r>
        <w:br/>
        <w:t>находящегося в муниципальной собственности</w:t>
      </w:r>
      <w:r>
        <w:br/>
      </w:r>
      <w:r w:rsidR="000B52A4">
        <w:t>Семичанского сельского поселения</w:t>
      </w:r>
      <w:r>
        <w:t>,</w:t>
      </w:r>
      <w:r>
        <w:br/>
        <w:t>в электронной форме, на национальной электронной площадке</w:t>
      </w:r>
      <w:r>
        <w:br/>
      </w:r>
      <w:hyperlink r:id="rId7"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br/>
      </w:r>
      <w:r>
        <w:br/>
        <w:t>202</w:t>
      </w:r>
      <w:r w:rsidR="008B1D4A">
        <w:t>4</w:t>
      </w:r>
      <w:r>
        <w:t xml:space="preserve"> г.</w:t>
      </w:r>
    </w:p>
    <w:p w:rsidR="00184B06" w:rsidRDefault="00872FCB">
      <w:pPr>
        <w:pStyle w:val="10"/>
        <w:keepNext/>
        <w:keepLines/>
        <w:numPr>
          <w:ilvl w:val="0"/>
          <w:numId w:val="1"/>
        </w:numPr>
        <w:shd w:val="clear" w:color="auto" w:fill="auto"/>
        <w:tabs>
          <w:tab w:val="left" w:pos="366"/>
        </w:tabs>
        <w:ind w:firstLine="0"/>
        <w:jc w:val="center"/>
      </w:pPr>
      <w:bookmarkStart w:id="0" w:name="bookmark0"/>
      <w:bookmarkStart w:id="1" w:name="bookmark1"/>
      <w:r>
        <w:t>Сведения об Организаторе аукциона</w:t>
      </w:r>
      <w:r>
        <w:rPr>
          <w:b w:val="0"/>
          <w:bCs w:val="0"/>
        </w:rPr>
        <w:t>.</w:t>
      </w:r>
      <w:bookmarkEnd w:id="0"/>
      <w:bookmarkEnd w:id="1"/>
    </w:p>
    <w:p w:rsidR="00184B06" w:rsidRDefault="000B52A4">
      <w:pPr>
        <w:pStyle w:val="11"/>
        <w:shd w:val="clear" w:color="auto" w:fill="auto"/>
        <w:jc w:val="both"/>
      </w:pPr>
      <w:r>
        <w:t xml:space="preserve">1.1. </w:t>
      </w:r>
      <w:r w:rsidR="00615AA9">
        <w:t>Организатор торгов</w:t>
      </w:r>
      <w:r>
        <w:t xml:space="preserve"> </w:t>
      </w:r>
      <w:r w:rsidR="00872FCB">
        <w:t xml:space="preserve">- </w:t>
      </w:r>
      <w:r>
        <w:t xml:space="preserve"> Муниципальное Образование «Семичанское сельское поселение» в лице Администрации Семичанского сельского поселения </w:t>
      </w:r>
      <w:r w:rsidR="00872FCB">
        <w:t>(</w:t>
      </w:r>
      <w:r>
        <w:t>34740</w:t>
      </w:r>
      <w:r w:rsidR="00872FCB">
        <w:t xml:space="preserve">0, </w:t>
      </w:r>
      <w:r>
        <w:t>Ростовская</w:t>
      </w:r>
      <w:r w:rsidR="00872FCB">
        <w:t xml:space="preserve"> область, </w:t>
      </w:r>
      <w:r>
        <w:t>Дубовский</w:t>
      </w:r>
      <w:r w:rsidR="00872FCB">
        <w:t xml:space="preserve"> район, </w:t>
      </w:r>
      <w:r>
        <w:t xml:space="preserve">х. Семичный ул. Ленина 14,  </w:t>
      </w:r>
      <w:r w:rsidR="00872FCB">
        <w:t>тел.: 8-</w:t>
      </w:r>
      <w:r>
        <w:t>863-775-48-49</w:t>
      </w:r>
      <w:r w:rsidR="00872FCB">
        <w:t xml:space="preserve"> </w:t>
      </w:r>
      <w:r w:rsidR="00872FCB">
        <w:rPr>
          <w:lang w:val="en-US" w:eastAsia="en-US" w:bidi="en-US"/>
        </w:rPr>
        <w:t>E</w:t>
      </w:r>
      <w:r w:rsidR="00872FCB" w:rsidRPr="000B52A4">
        <w:rPr>
          <w:lang w:eastAsia="en-US" w:bidi="en-US"/>
        </w:rPr>
        <w:t>-</w:t>
      </w:r>
      <w:r w:rsidR="00872FCB">
        <w:rPr>
          <w:lang w:val="en-US" w:eastAsia="en-US" w:bidi="en-US"/>
        </w:rPr>
        <w:t>mail</w:t>
      </w:r>
      <w:r w:rsidR="00872FCB" w:rsidRPr="000B52A4">
        <w:rPr>
          <w:lang w:eastAsia="en-US" w:bidi="en-US"/>
        </w:rPr>
        <w:t xml:space="preserve">: </w:t>
      </w:r>
      <w:hyperlink r:id="rId8" w:history="1"/>
      <w:r>
        <w:t xml:space="preserve"> </w:t>
      </w:r>
      <w:r>
        <w:rPr>
          <w:lang w:val="en-US"/>
        </w:rPr>
        <w:t>sp</w:t>
      </w:r>
      <w:r w:rsidRPr="000B52A4">
        <w:t>09104@</w:t>
      </w:r>
      <w:proofErr w:type="spellStart"/>
      <w:r>
        <w:rPr>
          <w:lang w:val="en-US"/>
        </w:rPr>
        <w:t>donpac</w:t>
      </w:r>
      <w:proofErr w:type="spellEnd"/>
      <w:r w:rsidRPr="000B52A4">
        <w:t>.</w:t>
      </w:r>
      <w:proofErr w:type="spellStart"/>
      <w:r>
        <w:rPr>
          <w:lang w:val="en-US"/>
        </w:rPr>
        <w:t>ru</w:t>
      </w:r>
      <w:proofErr w:type="spellEnd"/>
      <w:r w:rsidR="00AD3E2F">
        <w:fldChar w:fldCharType="begin"/>
      </w:r>
      <w:r w:rsidR="00214BD1">
        <w:instrText>HYPERLINK "mailto:adm-oumi@mail.ru"</w:instrText>
      </w:r>
      <w:r w:rsidR="00AD3E2F">
        <w:fldChar w:fldCharType="separate"/>
      </w:r>
      <w:r w:rsidR="00872FCB" w:rsidRPr="000B52A4">
        <w:rPr>
          <w:u w:val="single"/>
          <w:lang w:eastAsia="en-US" w:bidi="en-US"/>
        </w:rPr>
        <w:t>)</w:t>
      </w:r>
      <w:r w:rsidR="00AD3E2F">
        <w:fldChar w:fldCharType="end"/>
      </w:r>
      <w:r w:rsidR="00872FCB" w:rsidRPr="000B52A4">
        <w:rPr>
          <w:lang w:eastAsia="en-US" w:bidi="en-US"/>
        </w:rPr>
        <w:t>,</w:t>
      </w:r>
    </w:p>
    <w:p w:rsidR="00184B06" w:rsidRDefault="00872FCB">
      <w:pPr>
        <w:pStyle w:val="11"/>
        <w:shd w:val="clear" w:color="auto" w:fill="auto"/>
        <w:jc w:val="both"/>
      </w:pPr>
      <w:r>
        <w:t>Официальный сайт продавца</w:t>
      </w:r>
      <w:r w:rsidR="00284D2B">
        <w:t xml:space="preserve"> и Организатора торгов</w:t>
      </w:r>
      <w:r>
        <w:t xml:space="preserve">: </w:t>
      </w:r>
      <w:r w:rsidR="000B52A4" w:rsidRPr="000B52A4">
        <w:t>https://www.semichanskoesp.ru/</w:t>
      </w:r>
      <w:r w:rsidR="000B52A4">
        <w:t xml:space="preserve"> </w:t>
      </w:r>
      <w:hyperlink r:id="rId9" w:history="1"/>
    </w:p>
    <w:p w:rsidR="00184B06" w:rsidRDefault="00872FCB">
      <w:pPr>
        <w:pStyle w:val="11"/>
        <w:shd w:val="clear" w:color="auto" w:fill="auto"/>
        <w:ind w:firstLine="0"/>
        <w:jc w:val="both"/>
      </w:pPr>
      <w:r>
        <w:t xml:space="preserve">1.2. </w:t>
      </w:r>
      <w:r w:rsidR="00284D2B">
        <w:t>Оператор</w:t>
      </w:r>
      <w:r>
        <w:t xml:space="preserve"> торгов - АО «Фабрикант» </w:t>
      </w:r>
      <w:r w:rsidRPr="000B52A4">
        <w:rPr>
          <w:lang w:eastAsia="en-US" w:bidi="en-US"/>
        </w:rPr>
        <w:t>(</w:t>
      </w:r>
      <w:hyperlink r:id="rId10"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w:t>
      </w:r>
    </w:p>
    <w:p w:rsidR="00184B06" w:rsidRDefault="00872FCB">
      <w:pPr>
        <w:pStyle w:val="10"/>
        <w:keepNext/>
        <w:keepLines/>
        <w:numPr>
          <w:ilvl w:val="0"/>
          <w:numId w:val="1"/>
        </w:numPr>
        <w:shd w:val="clear" w:color="auto" w:fill="auto"/>
        <w:tabs>
          <w:tab w:val="left" w:pos="666"/>
        </w:tabs>
        <w:jc w:val="both"/>
      </w:pPr>
      <w:bookmarkStart w:id="2" w:name="bookmark2"/>
      <w:bookmarkStart w:id="3" w:name="bookmark3"/>
      <w:r>
        <w:t>Описание муниципального имущества, права на которое передаются по договору</w:t>
      </w:r>
      <w:r>
        <w:rPr>
          <w:b w:val="0"/>
          <w:bCs w:val="0"/>
        </w:rPr>
        <w:t>:</w:t>
      </w:r>
      <w:bookmarkEnd w:id="2"/>
      <w:bookmarkEnd w:id="3"/>
    </w:p>
    <w:p w:rsidR="00184B06" w:rsidRDefault="00872FCB">
      <w:pPr>
        <w:pStyle w:val="11"/>
        <w:shd w:val="clear" w:color="auto" w:fill="auto"/>
        <w:ind w:firstLine="580"/>
        <w:jc w:val="both"/>
      </w:pPr>
      <w:r>
        <w:rPr>
          <w:b/>
          <w:bCs/>
        </w:rPr>
        <w:t xml:space="preserve">Лот № 1 </w:t>
      </w:r>
      <w:r>
        <w:t xml:space="preserve">- Нежилое </w:t>
      </w:r>
      <w:r w:rsidR="000B52A4">
        <w:t>здание склада</w:t>
      </w:r>
      <w:r>
        <w:t xml:space="preserve">, площадью </w:t>
      </w:r>
      <w:r w:rsidR="002A3071">
        <w:t>538,3</w:t>
      </w:r>
      <w:r>
        <w:t xml:space="preserve"> кв.м., расположенное по адресу: </w:t>
      </w:r>
      <w:r w:rsidR="000B52A4">
        <w:t>Ростовская</w:t>
      </w:r>
      <w:r>
        <w:t xml:space="preserve"> область, </w:t>
      </w:r>
      <w:r w:rsidR="000B52A4">
        <w:t>Дубовски</w:t>
      </w:r>
      <w:r w:rsidR="002A3071">
        <w:t>й район х. Семичный ул. Первомайская</w:t>
      </w:r>
      <w:r w:rsidR="000B52A4">
        <w:t xml:space="preserve"> </w:t>
      </w:r>
      <w:r w:rsidR="002A3071">
        <w:t>25</w:t>
      </w:r>
      <w:r>
        <w:t xml:space="preserve">, </w:t>
      </w:r>
      <w:r w:rsidR="00CF5EBC">
        <w:t>нежилое здание</w:t>
      </w:r>
      <w:r>
        <w:t>.</w:t>
      </w:r>
    </w:p>
    <w:p w:rsidR="00184B06" w:rsidRPr="00413C1C" w:rsidRDefault="00CF5EBC" w:rsidP="00413C1C">
      <w:pPr>
        <w:pStyle w:val="a9"/>
        <w:jc w:val="both"/>
        <w:rPr>
          <w:rFonts w:ascii="Times New Roman" w:eastAsia="Times New Roman" w:hAnsi="Times New Roman" w:cs="Times New Roman"/>
          <w:color w:val="auto"/>
        </w:rPr>
      </w:pPr>
      <w:r w:rsidRPr="00413C1C">
        <w:rPr>
          <w:rFonts w:ascii="Times New Roman" w:hAnsi="Times New Roman" w:cs="Times New Roman"/>
          <w:color w:val="auto"/>
        </w:rPr>
        <w:t xml:space="preserve">Право пользования  на условиях аренды за год – </w:t>
      </w:r>
      <w:r w:rsidR="002A3071" w:rsidRPr="00413C1C">
        <w:rPr>
          <w:rFonts w:ascii="Times New Roman" w:hAnsi="Times New Roman" w:cs="Times New Roman"/>
          <w:b/>
          <w:color w:val="auto"/>
        </w:rPr>
        <w:t>3</w:t>
      </w:r>
      <w:r w:rsidRPr="00413C1C">
        <w:rPr>
          <w:rFonts w:ascii="Times New Roman" w:hAnsi="Times New Roman" w:cs="Times New Roman"/>
          <w:b/>
          <w:color w:val="auto"/>
        </w:rPr>
        <w:t>0 000 (</w:t>
      </w:r>
      <w:r w:rsidR="002A3071" w:rsidRPr="00413C1C">
        <w:rPr>
          <w:rFonts w:ascii="Times New Roman" w:hAnsi="Times New Roman" w:cs="Times New Roman"/>
          <w:b/>
          <w:color w:val="auto"/>
        </w:rPr>
        <w:t>тридцать</w:t>
      </w:r>
      <w:r w:rsidRPr="00413C1C">
        <w:rPr>
          <w:rFonts w:ascii="Times New Roman" w:hAnsi="Times New Roman" w:cs="Times New Roman"/>
          <w:b/>
          <w:color w:val="auto"/>
        </w:rPr>
        <w:t xml:space="preserve"> тысяч</w:t>
      </w:r>
      <w:r w:rsidRPr="00413C1C">
        <w:rPr>
          <w:rFonts w:ascii="Times New Roman" w:hAnsi="Times New Roman" w:cs="Times New Roman"/>
          <w:color w:val="auto"/>
        </w:rPr>
        <w:t xml:space="preserve">) руб. </w:t>
      </w:r>
      <w:r w:rsidR="00872FCB" w:rsidRPr="00413C1C">
        <w:rPr>
          <w:rFonts w:ascii="Times New Roman" w:hAnsi="Times New Roman" w:cs="Times New Roman"/>
          <w:color w:val="auto"/>
        </w:rPr>
        <w:t>Начальный разм</w:t>
      </w:r>
      <w:r w:rsidRPr="00413C1C">
        <w:rPr>
          <w:rFonts w:ascii="Times New Roman" w:hAnsi="Times New Roman" w:cs="Times New Roman"/>
          <w:color w:val="auto"/>
        </w:rPr>
        <w:t xml:space="preserve">ер месячной арендной платы – </w:t>
      </w:r>
      <w:r w:rsidR="002A3071" w:rsidRPr="00413C1C">
        <w:rPr>
          <w:rFonts w:ascii="Times New Roman" w:hAnsi="Times New Roman" w:cs="Times New Roman"/>
          <w:color w:val="auto"/>
        </w:rPr>
        <w:t xml:space="preserve">2 500 </w:t>
      </w:r>
      <w:r w:rsidR="00872FCB" w:rsidRPr="00413C1C">
        <w:rPr>
          <w:rFonts w:ascii="Times New Roman" w:hAnsi="Times New Roman" w:cs="Times New Roman"/>
          <w:color w:val="auto"/>
        </w:rPr>
        <w:t>(</w:t>
      </w:r>
      <w:r w:rsidR="002A3071" w:rsidRPr="00413C1C">
        <w:rPr>
          <w:rFonts w:ascii="Times New Roman" w:hAnsi="Times New Roman" w:cs="Times New Roman"/>
          <w:color w:val="auto"/>
        </w:rPr>
        <w:t>две</w:t>
      </w:r>
      <w:r w:rsidRPr="00413C1C">
        <w:rPr>
          <w:rFonts w:ascii="Times New Roman" w:hAnsi="Times New Roman" w:cs="Times New Roman"/>
          <w:color w:val="auto"/>
        </w:rPr>
        <w:t xml:space="preserve"> тысяч</w:t>
      </w:r>
      <w:r w:rsidR="002A3071" w:rsidRPr="00413C1C">
        <w:rPr>
          <w:rFonts w:ascii="Times New Roman" w:hAnsi="Times New Roman" w:cs="Times New Roman"/>
          <w:color w:val="auto"/>
        </w:rPr>
        <w:t>и</w:t>
      </w:r>
      <w:r w:rsidRPr="00413C1C">
        <w:rPr>
          <w:rFonts w:ascii="Times New Roman" w:hAnsi="Times New Roman" w:cs="Times New Roman"/>
          <w:color w:val="auto"/>
        </w:rPr>
        <w:t xml:space="preserve"> пят</w:t>
      </w:r>
      <w:r w:rsidR="00872FCB" w:rsidRPr="00413C1C">
        <w:rPr>
          <w:rFonts w:ascii="Times New Roman" w:hAnsi="Times New Roman" w:cs="Times New Roman"/>
          <w:color w:val="auto"/>
        </w:rPr>
        <w:t xml:space="preserve">ьсот) рублей 00 копеек </w:t>
      </w:r>
      <w:r w:rsidR="002A3071" w:rsidRPr="00413C1C">
        <w:rPr>
          <w:rFonts w:ascii="Times New Roman" w:hAnsi="Times New Roman" w:cs="Times New Roman"/>
          <w:color w:val="auto"/>
        </w:rPr>
        <w:t>без</w:t>
      </w:r>
      <w:r w:rsidRPr="00413C1C">
        <w:rPr>
          <w:rFonts w:ascii="Times New Roman" w:hAnsi="Times New Roman" w:cs="Times New Roman"/>
          <w:color w:val="auto"/>
        </w:rPr>
        <w:t xml:space="preserve"> </w:t>
      </w:r>
      <w:r w:rsidR="00872FCB" w:rsidRPr="00413C1C">
        <w:rPr>
          <w:rFonts w:ascii="Times New Roman" w:hAnsi="Times New Roman" w:cs="Times New Roman"/>
          <w:color w:val="auto"/>
        </w:rPr>
        <w:t>учет</w:t>
      </w:r>
      <w:r w:rsidR="002A3071" w:rsidRPr="00413C1C">
        <w:rPr>
          <w:rFonts w:ascii="Times New Roman" w:hAnsi="Times New Roman" w:cs="Times New Roman"/>
          <w:color w:val="auto"/>
        </w:rPr>
        <w:t>а</w:t>
      </w:r>
      <w:r w:rsidRPr="00413C1C">
        <w:rPr>
          <w:rFonts w:ascii="Times New Roman" w:hAnsi="Times New Roman" w:cs="Times New Roman"/>
          <w:color w:val="auto"/>
        </w:rPr>
        <w:t xml:space="preserve"> </w:t>
      </w:r>
      <w:r w:rsidR="00257F55" w:rsidRPr="00413C1C">
        <w:rPr>
          <w:rFonts w:ascii="Times New Roman" w:hAnsi="Times New Roman" w:cs="Times New Roman"/>
          <w:color w:val="auto"/>
        </w:rPr>
        <w:t xml:space="preserve">НДС </w:t>
      </w:r>
      <w:proofErr w:type="gramStart"/>
      <w:r w:rsidR="00257F55" w:rsidRPr="00413C1C">
        <w:rPr>
          <w:rFonts w:ascii="Times New Roman" w:hAnsi="Times New Roman" w:cs="Times New Roman"/>
          <w:color w:val="auto"/>
        </w:rPr>
        <w:t>в</w:t>
      </w:r>
      <w:proofErr w:type="gramEnd"/>
      <w:r w:rsidR="00257F55" w:rsidRPr="00413C1C">
        <w:rPr>
          <w:rFonts w:ascii="Times New Roman" w:hAnsi="Times New Roman" w:cs="Times New Roman"/>
          <w:color w:val="auto"/>
        </w:rPr>
        <w:t xml:space="preserve"> определен</w:t>
      </w:r>
      <w:r w:rsidR="00872FCB" w:rsidRPr="00413C1C">
        <w:rPr>
          <w:rFonts w:ascii="Times New Roman" w:hAnsi="Times New Roman" w:cs="Times New Roman"/>
          <w:color w:val="auto"/>
        </w:rPr>
        <w:t xml:space="preserve"> на основании отчета об оценке № </w:t>
      </w:r>
      <w:r w:rsidR="002A3071" w:rsidRPr="00413C1C">
        <w:rPr>
          <w:rFonts w:ascii="Times New Roman" w:hAnsi="Times New Roman" w:cs="Times New Roman"/>
          <w:color w:val="auto"/>
        </w:rPr>
        <w:t>219-24 от 18.04.2024</w:t>
      </w:r>
      <w:r w:rsidR="00872FCB" w:rsidRPr="00413C1C">
        <w:rPr>
          <w:rFonts w:ascii="Times New Roman" w:hAnsi="Times New Roman" w:cs="Times New Roman"/>
          <w:color w:val="auto"/>
        </w:rPr>
        <w:t xml:space="preserve"> года произведенного </w:t>
      </w:r>
      <w:r w:rsidRPr="00413C1C">
        <w:rPr>
          <w:rFonts w:ascii="Times New Roman" w:hAnsi="Times New Roman" w:cs="Times New Roman"/>
          <w:color w:val="auto"/>
        </w:rPr>
        <w:t>ИП Лопуховым В.В.</w:t>
      </w:r>
      <w:r w:rsidR="00413C1C" w:rsidRPr="00413C1C">
        <w:rPr>
          <w:rFonts w:ascii="Times New Roman" w:eastAsia="Times New Roman" w:hAnsi="Times New Roman" w:cs="Times New Roman"/>
          <w:color w:val="auto"/>
        </w:rPr>
        <w:t xml:space="preserve"> </w:t>
      </w:r>
    </w:p>
    <w:p w:rsidR="00184B06" w:rsidRDefault="00872FCB">
      <w:pPr>
        <w:pStyle w:val="11"/>
        <w:shd w:val="clear" w:color="auto" w:fill="auto"/>
        <w:ind w:firstLine="580"/>
        <w:jc w:val="both"/>
      </w:pPr>
      <w:r>
        <w:t xml:space="preserve">Сумма задатка (20%) </w:t>
      </w:r>
      <w:r w:rsidR="00CF5EBC">
        <w:t>–</w:t>
      </w:r>
      <w:r>
        <w:t xml:space="preserve"> </w:t>
      </w:r>
      <w:r w:rsidR="002A3071">
        <w:rPr>
          <w:b/>
        </w:rPr>
        <w:t>6</w:t>
      </w:r>
      <w:r w:rsidR="00CF5EBC" w:rsidRPr="00B7245B">
        <w:rPr>
          <w:b/>
        </w:rPr>
        <w:t xml:space="preserve"> 000</w:t>
      </w:r>
      <w:r w:rsidRPr="00B7245B">
        <w:rPr>
          <w:b/>
        </w:rPr>
        <w:t xml:space="preserve"> (</w:t>
      </w:r>
      <w:r w:rsidR="002A3071">
        <w:rPr>
          <w:b/>
        </w:rPr>
        <w:t>шесть</w:t>
      </w:r>
      <w:r w:rsidRPr="00B7245B">
        <w:rPr>
          <w:b/>
        </w:rPr>
        <w:t xml:space="preserve"> тысяча)</w:t>
      </w:r>
      <w:r>
        <w:t xml:space="preserve"> рублей 00 копеек;</w:t>
      </w:r>
    </w:p>
    <w:p w:rsidR="00184B06" w:rsidRDefault="00872FCB">
      <w:pPr>
        <w:pStyle w:val="11"/>
        <w:shd w:val="clear" w:color="auto" w:fill="auto"/>
        <w:ind w:firstLine="580"/>
        <w:jc w:val="both"/>
      </w:pPr>
      <w:r>
        <w:t xml:space="preserve">Шаг аукциона (5%) </w:t>
      </w:r>
      <w:r w:rsidR="00CF5EBC">
        <w:t>–</w:t>
      </w:r>
      <w:r>
        <w:t xml:space="preserve"> </w:t>
      </w:r>
      <w:r w:rsidR="002A3071">
        <w:rPr>
          <w:b/>
        </w:rPr>
        <w:t>1</w:t>
      </w:r>
      <w:r w:rsidR="00CF5EBC" w:rsidRPr="00B7245B">
        <w:rPr>
          <w:b/>
        </w:rPr>
        <w:t xml:space="preserve"> 500</w:t>
      </w:r>
      <w:r w:rsidRPr="00B7245B">
        <w:rPr>
          <w:b/>
        </w:rPr>
        <w:t xml:space="preserve"> (</w:t>
      </w:r>
      <w:r w:rsidR="002A3071">
        <w:rPr>
          <w:b/>
        </w:rPr>
        <w:t>одна</w:t>
      </w:r>
      <w:r w:rsidR="00CF5EBC" w:rsidRPr="00B7245B">
        <w:rPr>
          <w:b/>
        </w:rPr>
        <w:t xml:space="preserve"> тысяч</w:t>
      </w:r>
      <w:r w:rsidR="002A3071">
        <w:rPr>
          <w:b/>
        </w:rPr>
        <w:t>а</w:t>
      </w:r>
      <w:r w:rsidR="00CF5EBC" w:rsidRPr="00B7245B">
        <w:rPr>
          <w:b/>
        </w:rPr>
        <w:t xml:space="preserve"> пятьсот</w:t>
      </w:r>
      <w:r>
        <w:t>) рублей 00 копеек;</w:t>
      </w:r>
    </w:p>
    <w:p w:rsidR="00184B06" w:rsidRDefault="00872FCB">
      <w:pPr>
        <w:pStyle w:val="11"/>
        <w:shd w:val="clear" w:color="auto" w:fill="auto"/>
        <w:ind w:firstLine="640"/>
        <w:jc w:val="both"/>
      </w:pPr>
      <w:r>
        <w:t xml:space="preserve">Форма подачи предложений по цене: </w:t>
      </w:r>
      <w:r>
        <w:rPr>
          <w:b/>
          <w:bCs/>
        </w:rPr>
        <w:t>открытая.</w:t>
      </w:r>
    </w:p>
    <w:p w:rsidR="00184B06" w:rsidRDefault="00872FCB">
      <w:pPr>
        <w:pStyle w:val="11"/>
        <w:shd w:val="clear" w:color="auto" w:fill="auto"/>
        <w:ind w:firstLine="720"/>
        <w:jc w:val="both"/>
      </w:pPr>
      <w:r>
        <w:rPr>
          <w:b/>
          <w:bCs/>
        </w:rPr>
        <w:t>Срок аренды 5 лет.</w:t>
      </w:r>
    </w:p>
    <w:p w:rsidR="00184B06" w:rsidRDefault="00872FCB">
      <w:pPr>
        <w:pStyle w:val="11"/>
        <w:shd w:val="clear" w:color="auto" w:fill="auto"/>
        <w:spacing w:after="260"/>
        <w:ind w:firstLine="740"/>
        <w:jc w:val="both"/>
      </w:pPr>
      <w:r>
        <w:t>1.8. Все заинтересованные лица могут ознакомиться с указанны</w:t>
      </w:r>
      <w:r w:rsidR="000B52A4">
        <w:t xml:space="preserve">м выше имуществом по лоту № 1 </w:t>
      </w:r>
      <w:r>
        <w:t>в рабочие дни с 09.00 до 17.00.</w:t>
      </w:r>
      <w:r w:rsidR="00AD72F3" w:rsidRPr="00AD72F3">
        <w:rPr>
          <w:color w:val="auto"/>
          <w:sz w:val="28"/>
          <w:szCs w:val="28"/>
        </w:rPr>
        <w:t xml:space="preserve"> </w:t>
      </w:r>
      <w:r w:rsidR="00AD72F3" w:rsidRPr="00AD72F3">
        <w:rPr>
          <w:color w:val="auto"/>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00AD72F3" w:rsidRPr="00AD72F3">
        <w:rPr>
          <w:color w:val="auto"/>
        </w:rPr>
        <w:t>позднее</w:t>
      </w:r>
      <w:proofErr w:type="gramEnd"/>
      <w:r w:rsidR="00AD72F3" w:rsidRPr="00AD72F3">
        <w:rPr>
          <w:color w:val="auto"/>
        </w:rPr>
        <w:t xml:space="preserve"> чем за два рабочих дня до даты окончания срока подачи заявок.</w:t>
      </w:r>
    </w:p>
    <w:p w:rsidR="00184B06" w:rsidRDefault="00872FCB">
      <w:pPr>
        <w:pStyle w:val="10"/>
        <w:keepNext/>
        <w:keepLines/>
        <w:numPr>
          <w:ilvl w:val="0"/>
          <w:numId w:val="1"/>
        </w:numPr>
        <w:shd w:val="clear" w:color="auto" w:fill="auto"/>
        <w:tabs>
          <w:tab w:val="left" w:pos="647"/>
        </w:tabs>
        <w:jc w:val="both"/>
      </w:pPr>
      <w:bookmarkStart w:id="4" w:name="bookmark4"/>
      <w:bookmarkStart w:id="5" w:name="bookmark5"/>
      <w:r>
        <w:t>Требования к содержанию и форме заявки на участие в аукционе (далее - Заявка):</w:t>
      </w:r>
      <w:bookmarkEnd w:id="4"/>
      <w:bookmarkEnd w:id="5"/>
    </w:p>
    <w:p w:rsidR="00184B06" w:rsidRPr="00CE7527" w:rsidRDefault="00872FCB" w:rsidP="00CE7527">
      <w:pPr>
        <w:pStyle w:val="headertext"/>
        <w:spacing w:before="0" w:beforeAutospacing="0" w:after="0" w:afterAutospacing="0"/>
        <w:jc w:val="both"/>
        <w:textAlignment w:val="baseline"/>
        <w:rPr>
          <w:b/>
          <w:bCs/>
          <w:color w:val="444444"/>
        </w:rPr>
      </w:pPr>
      <w:proofErr w:type="gramStart"/>
      <w: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w:t>
      </w:r>
      <w:r w:rsidR="00CE7527">
        <w:t>21.03.2023</w:t>
      </w:r>
      <w:r w:rsidR="00BD12A0">
        <w:t xml:space="preserve"> г. </w:t>
      </w:r>
      <w:r>
        <w:t xml:space="preserve"> </w:t>
      </w:r>
      <w:r w:rsidR="00CE7527">
        <w:t>№ 147/23</w:t>
      </w:r>
      <w:r w:rsidR="00BD12A0">
        <w:t xml:space="preserve"> </w:t>
      </w:r>
      <w: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t xml:space="preserve"> указанных договоров может осуществляться путем проведения торгов в форме конкурса»</w:t>
      </w:r>
      <w:r w:rsidR="00CE7527" w:rsidRPr="00CE7527">
        <w:rPr>
          <w:b/>
          <w:bCs/>
          <w:color w:val="444444"/>
        </w:rPr>
        <w:t xml:space="preserve"> </w:t>
      </w:r>
      <w:r>
        <w:t xml:space="preserve"> в срок и по форме, установленной в настоящей Документации об аукционе.</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Заявка на участие в аукционе должна содержать </w:t>
      </w:r>
      <w:r w:rsidR="00345A73">
        <w:rPr>
          <w:rFonts w:ascii="Times New Roman" w:eastAsia="Times New Roman" w:hAnsi="Times New Roman" w:cs="Times New Roman"/>
          <w:color w:val="auto"/>
        </w:rPr>
        <w:t>следующие документы и сведения:</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t>
      </w:r>
      <w:r w:rsidRPr="000272DE">
        <w:rPr>
          <w:rFonts w:ascii="Times New Roman" w:eastAsia="Times New Roman" w:hAnsi="Times New Roman" w:cs="Times New Roman"/>
          <w:color w:val="auto"/>
        </w:rPr>
        <w:lastRenderedPageBreak/>
        <w:t>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272DE">
        <w:rPr>
          <w:rFonts w:ascii="Times New Roman" w:eastAsia="Times New Roman" w:hAnsi="Times New Roman" w:cs="Times New Roman"/>
          <w:color w:val="auto"/>
        </w:rPr>
        <w:t xml:space="preserve"> Российской Федерации, адрес регистрации по месту жительства (пребывания) (для физического лица), номер контактного тел</w:t>
      </w:r>
      <w:r w:rsidR="00345A73">
        <w:rPr>
          <w:rFonts w:ascii="Times New Roman" w:eastAsia="Times New Roman" w:hAnsi="Times New Roman" w:cs="Times New Roman"/>
          <w:color w:val="auto"/>
        </w:rPr>
        <w:t>ефона, адрес электронной почты;</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272DE">
        <w:rPr>
          <w:rFonts w:ascii="Times New Roman" w:eastAsia="Times New Roman" w:hAnsi="Times New Roman" w:cs="Times New Roman"/>
          <w:color w:val="auto"/>
        </w:rPr>
        <w:t xml:space="preserve"> </w:t>
      </w:r>
      <w:proofErr w:type="gramStart"/>
      <w:r w:rsidRPr="000272DE">
        <w:rPr>
          <w:rFonts w:ascii="Times New Roman" w:eastAsia="Times New Roman" w:hAnsi="Times New Roman" w:cs="Times New Roman"/>
          <w:color w:val="auto"/>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00345A73">
        <w:rPr>
          <w:rFonts w:ascii="Times New Roman" w:eastAsia="Times New Roman" w:hAnsi="Times New Roman" w:cs="Times New Roman"/>
          <w:color w:val="auto"/>
        </w:rPr>
        <w:t>дразделение юридического лица);</w:t>
      </w:r>
      <w:proofErr w:type="gramEnd"/>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00345A73">
        <w:rPr>
          <w:rFonts w:ascii="Times New Roman" w:eastAsia="Times New Roman" w:hAnsi="Times New Roman" w:cs="Times New Roman"/>
          <w:color w:val="auto"/>
        </w:rPr>
        <w:t>ндивидуальный предприниматель);</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00345A73">
        <w:rPr>
          <w:rFonts w:ascii="Times New Roman" w:eastAsia="Times New Roman" w:hAnsi="Times New Roman" w:cs="Times New Roman"/>
          <w:color w:val="auto"/>
        </w:rPr>
        <w:t xml:space="preserve"> иностранное юридическое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00345A73">
        <w:rPr>
          <w:rFonts w:ascii="Times New Roman" w:eastAsia="Times New Roman" w:hAnsi="Times New Roman" w:cs="Times New Roman"/>
          <w:color w:val="auto"/>
        </w:rPr>
        <w:t>я иностранное физическое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00345A73">
        <w:rPr>
          <w:rFonts w:ascii="Times New Roman" w:eastAsia="Times New Roman" w:hAnsi="Times New Roman" w:cs="Times New Roman"/>
          <w:color w:val="auto"/>
        </w:rPr>
        <w:t>ждающий полномочия такого лица;</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00345A73">
        <w:rPr>
          <w:rFonts w:ascii="Times New Roman" w:eastAsia="Times New Roman" w:hAnsi="Times New Roman" w:cs="Times New Roman"/>
          <w:color w:val="auto"/>
        </w:rPr>
        <w:t>овора являются крупной сделкой;</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8) информацию о </w:t>
      </w:r>
      <w:proofErr w:type="spellStart"/>
      <w:r w:rsidRPr="000272DE">
        <w:rPr>
          <w:rFonts w:ascii="Times New Roman" w:eastAsia="Times New Roman" w:hAnsi="Times New Roman" w:cs="Times New Roman"/>
          <w:color w:val="auto"/>
        </w:rPr>
        <w:t>непроведении</w:t>
      </w:r>
      <w:proofErr w:type="spellEnd"/>
      <w:r w:rsidRPr="000272DE">
        <w:rPr>
          <w:rFonts w:ascii="Times New Roman" w:eastAsia="Times New Roman" w:hAnsi="Times New Roman" w:cs="Times New Roman"/>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sidR="00345A73">
        <w:rPr>
          <w:rFonts w:ascii="Times New Roman" w:eastAsia="Times New Roman" w:hAnsi="Times New Roman" w:cs="Times New Roman"/>
          <w:color w:val="auto"/>
        </w:rPr>
        <w:t>рытии конкурсного производства;</w:t>
      </w:r>
    </w:p>
    <w:p w:rsidR="000272DE" w:rsidRPr="000272DE" w:rsidRDefault="000272DE" w:rsidP="000272DE">
      <w:pPr>
        <w:pStyle w:val="11"/>
        <w:shd w:val="clear" w:color="auto" w:fill="auto"/>
        <w:jc w:val="both"/>
      </w:pPr>
      <w:r w:rsidRPr="000272DE">
        <w:rPr>
          <w:color w:val="auto"/>
        </w:rPr>
        <w:t>9) документы или копии документов, подтверждающие внесение задатка.</w:t>
      </w:r>
    </w:p>
    <w:p w:rsidR="00184B06" w:rsidRDefault="00872FCB" w:rsidP="000272DE">
      <w:pPr>
        <w:pStyle w:val="11"/>
        <w:shd w:val="clear" w:color="auto" w:fill="auto"/>
        <w:ind w:firstLine="0"/>
        <w:jc w:val="both"/>
      </w:pP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Заявки с прилагаемыми к ним документами, поданные с нарушением установленного срока не регистрируются программными средствами.</w:t>
      </w:r>
    </w:p>
    <w:p w:rsidR="00184B06" w:rsidRDefault="00872FCB">
      <w:pPr>
        <w:pStyle w:val="11"/>
        <w:shd w:val="clear" w:color="auto" w:fill="auto"/>
        <w:jc w:val="both"/>
      </w:pPr>
      <w:r>
        <w:t>В течение одного часа со времени поступления заявки Оператор сообщает Заявителю о ее поступлении путем направления уведомления.</w:t>
      </w:r>
    </w:p>
    <w:p w:rsidR="00184B06" w:rsidRDefault="00872FCB">
      <w:pPr>
        <w:pStyle w:val="11"/>
        <w:shd w:val="clear" w:color="auto" w:fill="auto"/>
        <w:jc w:val="both"/>
      </w:pPr>
      <w:r>
        <w:lastRenderedPageBreak/>
        <w:t xml:space="preserve">Решения о допуске или </w:t>
      </w:r>
      <w:proofErr w:type="spellStart"/>
      <w:r>
        <w:t>недопуске</w:t>
      </w:r>
      <w:proofErr w:type="spellEnd"/>
      <w:r>
        <w:t xml:space="preserve"> Заявителей к участию в аукционе в электронной форме принимает исключительно аукционная комиссия, назначенная Организатором аукциона.</w:t>
      </w:r>
    </w:p>
    <w:p w:rsidR="00184B06" w:rsidRDefault="00872FCB">
      <w:pPr>
        <w:pStyle w:val="11"/>
        <w:shd w:val="clear" w:color="auto" w:fill="auto"/>
        <w:jc w:val="both"/>
      </w:pPr>
      <w: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84B06" w:rsidRDefault="00872FCB">
      <w:pPr>
        <w:pStyle w:val="11"/>
        <w:shd w:val="clear" w:color="auto" w:fill="auto"/>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184B06" w:rsidRDefault="00872FCB">
      <w:pPr>
        <w:pStyle w:val="11"/>
        <w:shd w:val="clear" w:color="auto" w:fill="auto"/>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184B06" w:rsidRDefault="00872FCB">
      <w:pPr>
        <w:pStyle w:val="10"/>
        <w:keepNext/>
        <w:keepLines/>
        <w:numPr>
          <w:ilvl w:val="0"/>
          <w:numId w:val="1"/>
        </w:numPr>
        <w:shd w:val="clear" w:color="auto" w:fill="auto"/>
        <w:tabs>
          <w:tab w:val="left" w:pos="614"/>
        </w:tabs>
        <w:jc w:val="both"/>
      </w:pPr>
      <w:bookmarkStart w:id="6" w:name="bookmark6"/>
      <w:bookmarkStart w:id="7" w:name="bookmark7"/>
      <w:r>
        <w:t>Ф</w:t>
      </w:r>
      <w:r w:rsidR="00257F55">
        <w:t xml:space="preserve">орма, сроки и порядок оплаты </w:t>
      </w:r>
      <w:r>
        <w:t>договора аренды, изменение условий договора (далее - договор):</w:t>
      </w:r>
      <w:bookmarkEnd w:id="6"/>
      <w:bookmarkEnd w:id="7"/>
    </w:p>
    <w:p w:rsidR="00184B06" w:rsidRDefault="00872FCB">
      <w:pPr>
        <w:pStyle w:val="11"/>
        <w:shd w:val="clear" w:color="auto" w:fill="auto"/>
        <w:ind w:firstLine="360"/>
        <w:jc w:val="both"/>
      </w:pPr>
      <w:r>
        <w:t xml:space="preserve">определены в проекте договора </w:t>
      </w:r>
      <w:r>
        <w:rPr>
          <w:b/>
          <w:bCs/>
        </w:rPr>
        <w:t xml:space="preserve">аренды </w:t>
      </w:r>
      <w:r>
        <w:t>недвижимого имущества.</w:t>
      </w:r>
    </w:p>
    <w:p w:rsidR="00184B06" w:rsidRDefault="00872FCB">
      <w:pPr>
        <w:pStyle w:val="10"/>
        <w:keepNext/>
        <w:keepLines/>
        <w:numPr>
          <w:ilvl w:val="0"/>
          <w:numId w:val="1"/>
        </w:numPr>
        <w:shd w:val="clear" w:color="auto" w:fill="auto"/>
        <w:tabs>
          <w:tab w:val="left" w:pos="631"/>
        </w:tabs>
        <w:jc w:val="both"/>
      </w:pPr>
      <w:bookmarkStart w:id="8" w:name="bookmark8"/>
      <w:bookmarkStart w:id="9" w:name="bookmark9"/>
      <w:r>
        <w:t>Порядок, место, дата начала и дата и время окончания срока подачи заявок:</w:t>
      </w:r>
      <w:bookmarkEnd w:id="8"/>
      <w:bookmarkEnd w:id="9"/>
    </w:p>
    <w:p w:rsidR="00184B06" w:rsidRDefault="00872FCB">
      <w:pPr>
        <w:pStyle w:val="11"/>
        <w:shd w:val="clear" w:color="auto" w:fill="auto"/>
        <w:jc w:val="both"/>
      </w:pPr>
      <w:r>
        <w:t>Заявки на участие в аукционе принимаются по московскому времени (время сервера национальной электронной площадки).</w:t>
      </w:r>
    </w:p>
    <w:p w:rsidR="00184B06" w:rsidRPr="008B1D4A" w:rsidRDefault="00872FCB">
      <w:pPr>
        <w:pStyle w:val="11"/>
        <w:shd w:val="clear" w:color="auto" w:fill="auto"/>
        <w:jc w:val="both"/>
      </w:pPr>
      <w:r w:rsidRPr="008B1D4A">
        <w:t xml:space="preserve">Дата начала подачи заявок </w:t>
      </w:r>
      <w:r w:rsidR="003A6A0F" w:rsidRPr="008B1D4A">
        <w:rPr>
          <w:b/>
          <w:bCs/>
        </w:rPr>
        <w:t>–</w:t>
      </w:r>
      <w:r w:rsidR="00B7245B" w:rsidRPr="008B1D4A">
        <w:rPr>
          <w:b/>
          <w:bCs/>
        </w:rPr>
        <w:t xml:space="preserve"> </w:t>
      </w:r>
      <w:r w:rsidR="008B1D4A" w:rsidRPr="008B1D4A">
        <w:rPr>
          <w:b/>
          <w:bCs/>
        </w:rPr>
        <w:t>07.05</w:t>
      </w:r>
      <w:r w:rsidR="003A6A0F" w:rsidRPr="008B1D4A">
        <w:rPr>
          <w:b/>
          <w:bCs/>
        </w:rPr>
        <w:t>.</w:t>
      </w:r>
      <w:r w:rsidR="008B1D4A" w:rsidRPr="008B1D4A">
        <w:rPr>
          <w:b/>
          <w:bCs/>
        </w:rPr>
        <w:t>2024</w:t>
      </w:r>
      <w:r w:rsidRPr="008B1D4A">
        <w:rPr>
          <w:b/>
          <w:bCs/>
        </w:rPr>
        <w:t xml:space="preserve"> года с 08.00 </w:t>
      </w:r>
      <w:r w:rsidRPr="008B1D4A">
        <w:t xml:space="preserve">(время МСК) на национальной электронной площадке </w:t>
      </w:r>
      <w:hyperlink r:id="rId11" w:history="1">
        <w:r w:rsidRPr="008B1D4A">
          <w:rPr>
            <w:lang w:val="en-US" w:eastAsia="en-US" w:bidi="en-US"/>
          </w:rPr>
          <w:t>www</w:t>
        </w:r>
        <w:r w:rsidRPr="008B1D4A">
          <w:rPr>
            <w:lang w:eastAsia="en-US" w:bidi="en-US"/>
          </w:rPr>
          <w:t>.</w:t>
        </w:r>
        <w:proofErr w:type="spellStart"/>
        <w:r w:rsidRPr="008B1D4A">
          <w:rPr>
            <w:lang w:val="en-US" w:eastAsia="en-US" w:bidi="en-US"/>
          </w:rPr>
          <w:t>fabrikant</w:t>
        </w:r>
        <w:proofErr w:type="spellEnd"/>
        <w:r w:rsidRPr="008B1D4A">
          <w:rPr>
            <w:lang w:eastAsia="en-US" w:bidi="en-US"/>
          </w:rPr>
          <w:t>.</w:t>
        </w:r>
        <w:proofErr w:type="spellStart"/>
        <w:r w:rsidRPr="008B1D4A">
          <w:rPr>
            <w:lang w:val="en-US" w:eastAsia="en-US" w:bidi="en-US"/>
          </w:rPr>
          <w:t>ru</w:t>
        </w:r>
        <w:proofErr w:type="spellEnd"/>
      </w:hyperlink>
      <w:r w:rsidRPr="008B1D4A">
        <w:rPr>
          <w:lang w:eastAsia="en-US" w:bidi="en-US"/>
        </w:rPr>
        <w:t xml:space="preserve"> </w:t>
      </w:r>
      <w:r w:rsidRPr="008B1D4A">
        <w:t>в сети Интернет.</w:t>
      </w:r>
    </w:p>
    <w:p w:rsidR="00184B06" w:rsidRPr="008B1D4A" w:rsidRDefault="00872FCB">
      <w:pPr>
        <w:pStyle w:val="11"/>
        <w:shd w:val="clear" w:color="auto" w:fill="auto"/>
        <w:jc w:val="both"/>
      </w:pPr>
      <w:r w:rsidRPr="008B1D4A">
        <w:t xml:space="preserve">Дата и время окончания подачи заявок </w:t>
      </w:r>
      <w:r w:rsidR="008B1D4A" w:rsidRPr="008B1D4A">
        <w:rPr>
          <w:b/>
          <w:bCs/>
        </w:rPr>
        <w:t>– 29.05</w:t>
      </w:r>
      <w:r w:rsidR="003A6A0F" w:rsidRPr="008B1D4A">
        <w:rPr>
          <w:b/>
          <w:bCs/>
        </w:rPr>
        <w:t>.</w:t>
      </w:r>
      <w:r w:rsidR="008B1D4A" w:rsidRPr="008B1D4A">
        <w:rPr>
          <w:b/>
          <w:bCs/>
        </w:rPr>
        <w:t>2024</w:t>
      </w:r>
      <w:r w:rsidRPr="008B1D4A">
        <w:rPr>
          <w:b/>
          <w:bCs/>
        </w:rPr>
        <w:t xml:space="preserve"> года до 23.00 </w:t>
      </w:r>
      <w:r w:rsidRPr="008B1D4A">
        <w:t xml:space="preserve">(время МСК) на национальной электронной площадке </w:t>
      </w:r>
      <w:hyperlink r:id="rId12" w:history="1">
        <w:r w:rsidRPr="008B1D4A">
          <w:rPr>
            <w:lang w:val="en-US" w:eastAsia="en-US" w:bidi="en-US"/>
          </w:rPr>
          <w:t>www</w:t>
        </w:r>
        <w:r w:rsidRPr="008B1D4A">
          <w:rPr>
            <w:lang w:eastAsia="en-US" w:bidi="en-US"/>
          </w:rPr>
          <w:t>.</w:t>
        </w:r>
        <w:proofErr w:type="spellStart"/>
        <w:r w:rsidRPr="008B1D4A">
          <w:rPr>
            <w:lang w:val="en-US" w:eastAsia="en-US" w:bidi="en-US"/>
          </w:rPr>
          <w:t>fabrikant</w:t>
        </w:r>
        <w:proofErr w:type="spellEnd"/>
        <w:r w:rsidRPr="008B1D4A">
          <w:rPr>
            <w:lang w:eastAsia="en-US" w:bidi="en-US"/>
          </w:rPr>
          <w:t>.</w:t>
        </w:r>
        <w:proofErr w:type="spellStart"/>
        <w:r w:rsidRPr="008B1D4A">
          <w:rPr>
            <w:lang w:val="en-US" w:eastAsia="en-US" w:bidi="en-US"/>
          </w:rPr>
          <w:t>ru</w:t>
        </w:r>
        <w:proofErr w:type="spellEnd"/>
      </w:hyperlink>
      <w:r w:rsidRPr="008B1D4A">
        <w:rPr>
          <w:lang w:eastAsia="en-US" w:bidi="en-US"/>
        </w:rPr>
        <w:t xml:space="preserve"> </w:t>
      </w:r>
      <w:r w:rsidRPr="008B1D4A">
        <w:t>в сети Интернет.</w:t>
      </w:r>
    </w:p>
    <w:p w:rsidR="00184B06" w:rsidRDefault="00872FCB">
      <w:pPr>
        <w:pStyle w:val="11"/>
        <w:shd w:val="clear" w:color="auto" w:fill="auto"/>
        <w:jc w:val="both"/>
      </w:pPr>
      <w:r w:rsidRPr="008B1D4A">
        <w:t xml:space="preserve">Определение участников торгов - </w:t>
      </w:r>
      <w:r w:rsidR="008B1D4A" w:rsidRPr="008B1D4A">
        <w:rPr>
          <w:b/>
          <w:bCs/>
        </w:rPr>
        <w:t>30.05.2024</w:t>
      </w:r>
      <w:r w:rsidRPr="008B1D4A">
        <w:rPr>
          <w:b/>
          <w:bCs/>
        </w:rPr>
        <w:t xml:space="preserve"> года</w:t>
      </w:r>
      <w:r w:rsidR="00AC7E4F">
        <w:rPr>
          <w:b/>
          <w:bCs/>
        </w:rPr>
        <w:t xml:space="preserve"> в 10-00 часов</w:t>
      </w:r>
      <w:r w:rsidRPr="008B1D4A">
        <w:rPr>
          <w:b/>
          <w:bCs/>
        </w:rPr>
        <w:t>.</w:t>
      </w:r>
    </w:p>
    <w:p w:rsidR="00184B06" w:rsidRDefault="00872FCB">
      <w:pPr>
        <w:pStyle w:val="11"/>
        <w:shd w:val="clear" w:color="auto" w:fill="auto"/>
        <w:jc w:val="both"/>
      </w:pPr>
      <w:r>
        <w:t xml:space="preserve">Место подачи заявок - Заявки подаются на электронную площадку </w:t>
      </w:r>
      <w:hyperlink r:id="rId13"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 xml:space="preserve">в сети Интернет, начиная </w:t>
      </w:r>
      <w:proofErr w:type="gramStart"/>
      <w:r>
        <w:t>с даты начала</w:t>
      </w:r>
      <w:proofErr w:type="gramEnd"/>
      <w:r>
        <w:t xml:space="preserve"> приема заявок до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4B06" w:rsidRDefault="00872FCB">
      <w:pPr>
        <w:pStyle w:val="10"/>
        <w:keepNext/>
        <w:keepLines/>
        <w:numPr>
          <w:ilvl w:val="0"/>
          <w:numId w:val="1"/>
        </w:numPr>
        <w:shd w:val="clear" w:color="auto" w:fill="auto"/>
        <w:tabs>
          <w:tab w:val="left" w:pos="631"/>
        </w:tabs>
        <w:jc w:val="both"/>
      </w:pPr>
      <w:bookmarkStart w:id="10" w:name="bookmark10"/>
      <w:bookmarkStart w:id="11" w:name="bookmark11"/>
      <w:r>
        <w:t>Требования к участникам аукциона:</w:t>
      </w:r>
      <w:bookmarkEnd w:id="10"/>
      <w:bookmarkEnd w:id="11"/>
    </w:p>
    <w:p w:rsidR="00184B06" w:rsidRDefault="00872FCB">
      <w:pPr>
        <w:pStyle w:val="11"/>
        <w:shd w:val="clear" w:color="auto" w:fill="auto"/>
        <w:jc w:val="both"/>
      </w:pPr>
      <w:proofErr w:type="gramStart"/>
      <w:r>
        <w:t xml:space="preserve">к участию в аукционе допускаются любые юридические лица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или любые физические лица, в том числе и индивидуальные предприниматели, соответствующие требованиям, установленные законодательством Российской Федерации к таким участникам, претендующие на заключение договора, своевременно подавшие заявки, оплатившие задаток в порядке и сроки, установленные Документацией об аукционе, допущенные к участию в</w:t>
      </w:r>
      <w:proofErr w:type="gramEnd"/>
      <w:r>
        <w:t xml:space="preserve"> аукционе и </w:t>
      </w:r>
      <w:proofErr w:type="gramStart"/>
      <w:r>
        <w:t>признанные</w:t>
      </w:r>
      <w:proofErr w:type="gramEnd"/>
      <w:r>
        <w:t xml:space="preserve"> участниками аукциона.</w:t>
      </w:r>
    </w:p>
    <w:p w:rsidR="00184B06" w:rsidRDefault="00872FCB">
      <w:pPr>
        <w:pStyle w:val="10"/>
        <w:keepNext/>
        <w:keepLines/>
        <w:numPr>
          <w:ilvl w:val="0"/>
          <w:numId w:val="1"/>
        </w:numPr>
        <w:shd w:val="clear" w:color="auto" w:fill="auto"/>
        <w:tabs>
          <w:tab w:val="left" w:pos="631"/>
        </w:tabs>
        <w:jc w:val="both"/>
      </w:pPr>
      <w:bookmarkStart w:id="12" w:name="bookmark12"/>
      <w:bookmarkStart w:id="13" w:name="bookmark13"/>
      <w:r>
        <w:t>Порядок и срок отзыва заявок:</w:t>
      </w:r>
      <w:bookmarkEnd w:id="12"/>
      <w:bookmarkEnd w:id="13"/>
    </w:p>
    <w:p w:rsidR="00184B06" w:rsidRDefault="00872FCB">
      <w:pPr>
        <w:pStyle w:val="11"/>
        <w:shd w:val="clear" w:color="auto" w:fill="auto"/>
        <w:jc w:val="both"/>
      </w:pPr>
      <w:r>
        <w:t xml:space="preserve">Заявитель вправе отозвать заявку в любое время до установленных даты и времени начала рассмотрения заявок на участие в аукционе. При этом задаток возвращается Заявителю в течение 5 (пяти) рабочих дней </w:t>
      </w:r>
      <w:proofErr w:type="gramStart"/>
      <w:r>
        <w:t>с даты поступления</w:t>
      </w:r>
      <w:proofErr w:type="gramEnd"/>
      <w:r>
        <w:t xml:space="preserve"> уведомления об отзыве заявки на участие в аукционе.</w:t>
      </w:r>
    </w:p>
    <w:p w:rsidR="00184B06" w:rsidRDefault="00872FCB">
      <w:pPr>
        <w:pStyle w:val="10"/>
        <w:keepNext/>
        <w:keepLines/>
        <w:numPr>
          <w:ilvl w:val="0"/>
          <w:numId w:val="1"/>
        </w:numPr>
        <w:shd w:val="clear" w:color="auto" w:fill="auto"/>
        <w:tabs>
          <w:tab w:val="left" w:pos="604"/>
        </w:tabs>
        <w:jc w:val="both"/>
      </w:pPr>
      <w:bookmarkStart w:id="14" w:name="bookmark14"/>
      <w:bookmarkStart w:id="15" w:name="bookmark15"/>
      <w:r>
        <w:t>Формы, порядок, даты начала и окончания предоставления участникам аукциона разъяснений положений Документации об аукционе:</w:t>
      </w:r>
      <w:bookmarkEnd w:id="14"/>
      <w:bookmarkEnd w:id="15"/>
    </w:p>
    <w:p w:rsidR="00184B06" w:rsidRDefault="00872FCB">
      <w:pPr>
        <w:pStyle w:val="11"/>
        <w:shd w:val="clear" w:color="auto" w:fill="auto"/>
        <w:ind w:firstLine="360"/>
        <w:jc w:val="both"/>
      </w:pPr>
      <w:r>
        <w:t xml:space="preserve">Любое заинтересованное лицо вправе направить Организатору аукциона в письменной форме запрос (в том числе в форме электронного документа) о разъяснении положений Документации об аукционе. Организатор аукциона в течение двух рабочих дней с даты поступления указанного запроса направляет в письменной форме или в форме электронного документа разъяснения положений Документации об аукционе, если запрос поступил Организатору аукциона не </w:t>
      </w:r>
      <w:proofErr w:type="gramStart"/>
      <w:r>
        <w:t>позднее</w:t>
      </w:r>
      <w:proofErr w:type="gramEnd"/>
      <w:r>
        <w:t xml:space="preserve"> чем за три рабочих дня до дня окончания срока подачи заявок на участие в аукционе.</w:t>
      </w:r>
    </w:p>
    <w:p w:rsidR="00184B06" w:rsidRDefault="00872FCB">
      <w:pPr>
        <w:pStyle w:val="11"/>
        <w:shd w:val="clear" w:color="auto" w:fill="auto"/>
        <w:jc w:val="both"/>
      </w:pPr>
      <w:r>
        <w:t xml:space="preserve">Организатор аукциона 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размещает данное разъяснение на Официальном сайте торгов с указанием предмета запроса, но без указания заинтересованного лица, от которого поступил запрос.</w:t>
      </w:r>
    </w:p>
    <w:p w:rsidR="00184B06" w:rsidRDefault="00872FCB">
      <w:pPr>
        <w:pStyle w:val="10"/>
        <w:keepNext/>
        <w:keepLines/>
        <w:numPr>
          <w:ilvl w:val="0"/>
          <w:numId w:val="1"/>
        </w:numPr>
        <w:shd w:val="clear" w:color="auto" w:fill="auto"/>
        <w:tabs>
          <w:tab w:val="left" w:pos="631"/>
        </w:tabs>
        <w:jc w:val="both"/>
      </w:pPr>
      <w:bookmarkStart w:id="16" w:name="bookmark16"/>
      <w:bookmarkStart w:id="17" w:name="bookmark17"/>
      <w:r>
        <w:t>Величина повышения начальной цены договора («шаг аукциона»):</w:t>
      </w:r>
      <w:bookmarkEnd w:id="16"/>
      <w:bookmarkEnd w:id="17"/>
    </w:p>
    <w:p w:rsidR="00184B06" w:rsidRDefault="00872FCB">
      <w:pPr>
        <w:pStyle w:val="11"/>
        <w:shd w:val="clear" w:color="auto" w:fill="auto"/>
        <w:jc w:val="both"/>
      </w:pPr>
      <w:r>
        <w:t>5 % от начальной стоимости аренды имущества.</w:t>
      </w:r>
    </w:p>
    <w:p w:rsidR="00184B06" w:rsidRDefault="00872FCB">
      <w:pPr>
        <w:pStyle w:val="10"/>
        <w:keepNext/>
        <w:keepLines/>
        <w:numPr>
          <w:ilvl w:val="0"/>
          <w:numId w:val="1"/>
        </w:numPr>
        <w:shd w:val="clear" w:color="auto" w:fill="auto"/>
        <w:tabs>
          <w:tab w:val="left" w:pos="736"/>
        </w:tabs>
        <w:jc w:val="both"/>
      </w:pPr>
      <w:bookmarkStart w:id="18" w:name="bookmark18"/>
      <w:bookmarkStart w:id="19" w:name="bookmark19"/>
      <w:r>
        <w:lastRenderedPageBreak/>
        <w:t>Место, дата и время проведения аукциона:</w:t>
      </w:r>
      <w:bookmarkEnd w:id="18"/>
      <w:bookmarkEnd w:id="19"/>
    </w:p>
    <w:p w:rsidR="00184B06" w:rsidRDefault="008B1D4A">
      <w:pPr>
        <w:pStyle w:val="11"/>
        <w:shd w:val="clear" w:color="auto" w:fill="auto"/>
        <w:jc w:val="both"/>
      </w:pPr>
      <w:r w:rsidRPr="008B1D4A">
        <w:rPr>
          <w:b/>
          <w:bCs/>
          <w:u w:val="single"/>
        </w:rPr>
        <w:t>3</w:t>
      </w:r>
      <w:r w:rsidR="00345A73">
        <w:rPr>
          <w:b/>
          <w:bCs/>
          <w:u w:val="single"/>
        </w:rPr>
        <w:t>1.05</w:t>
      </w:r>
      <w:r w:rsidR="003A6A0F" w:rsidRPr="008B1D4A">
        <w:rPr>
          <w:b/>
          <w:bCs/>
          <w:u w:val="single"/>
        </w:rPr>
        <w:t>.</w:t>
      </w:r>
      <w:r w:rsidRPr="008B1D4A">
        <w:rPr>
          <w:b/>
          <w:bCs/>
          <w:u w:val="single"/>
        </w:rPr>
        <w:t>2024</w:t>
      </w:r>
      <w:r w:rsidR="00872FCB" w:rsidRPr="008B1D4A">
        <w:rPr>
          <w:b/>
          <w:bCs/>
          <w:u w:val="single"/>
        </w:rPr>
        <w:t xml:space="preserve"> года в </w:t>
      </w:r>
      <w:r w:rsidRPr="008B1D4A">
        <w:rPr>
          <w:b/>
          <w:bCs/>
          <w:u w:val="single"/>
        </w:rPr>
        <w:t>10</w:t>
      </w:r>
      <w:r w:rsidR="00872FCB" w:rsidRPr="008B1D4A">
        <w:rPr>
          <w:b/>
          <w:bCs/>
          <w:u w:val="single"/>
        </w:rPr>
        <w:t>-00</w:t>
      </w:r>
      <w:r w:rsidR="00872FCB" w:rsidRPr="008B1D4A">
        <w:rPr>
          <w:b/>
          <w:bCs/>
        </w:rPr>
        <w:t xml:space="preserve"> </w:t>
      </w:r>
      <w:r w:rsidR="00872FCB" w:rsidRPr="008B1D4A">
        <w:t xml:space="preserve">(время МСК) на национальной электронной площадке </w:t>
      </w:r>
      <w:hyperlink r:id="rId14" w:history="1">
        <w:r w:rsidR="00872FCB" w:rsidRPr="008B1D4A">
          <w:rPr>
            <w:lang w:val="en-US" w:eastAsia="en-US" w:bidi="en-US"/>
          </w:rPr>
          <w:t>www</w:t>
        </w:r>
        <w:r w:rsidR="00872FCB" w:rsidRPr="008B1D4A">
          <w:rPr>
            <w:lang w:eastAsia="en-US" w:bidi="en-US"/>
          </w:rPr>
          <w:t>.</w:t>
        </w:r>
        <w:proofErr w:type="spellStart"/>
        <w:r w:rsidR="00872FCB" w:rsidRPr="008B1D4A">
          <w:rPr>
            <w:lang w:val="en-US" w:eastAsia="en-US" w:bidi="en-US"/>
          </w:rPr>
          <w:t>fabrikant</w:t>
        </w:r>
        <w:proofErr w:type="spellEnd"/>
        <w:r w:rsidR="00872FCB" w:rsidRPr="008B1D4A">
          <w:rPr>
            <w:lang w:eastAsia="en-US" w:bidi="en-US"/>
          </w:rPr>
          <w:t>.</w:t>
        </w:r>
        <w:proofErr w:type="spellStart"/>
        <w:r w:rsidR="00872FCB" w:rsidRPr="008B1D4A">
          <w:rPr>
            <w:lang w:val="en-US" w:eastAsia="en-US" w:bidi="en-US"/>
          </w:rPr>
          <w:t>ru</w:t>
        </w:r>
        <w:proofErr w:type="spellEnd"/>
      </w:hyperlink>
      <w:r w:rsidR="00872FCB" w:rsidRPr="008B1D4A">
        <w:rPr>
          <w:lang w:eastAsia="en-US" w:bidi="en-US"/>
        </w:rPr>
        <w:t xml:space="preserve"> </w:t>
      </w:r>
      <w:r w:rsidR="00872FCB" w:rsidRPr="008B1D4A">
        <w:t>в сети Интернет.</w:t>
      </w:r>
    </w:p>
    <w:p w:rsidR="00184B06" w:rsidRDefault="00872FCB">
      <w:pPr>
        <w:pStyle w:val="10"/>
        <w:keepNext/>
        <w:keepLines/>
        <w:numPr>
          <w:ilvl w:val="0"/>
          <w:numId w:val="1"/>
        </w:numPr>
        <w:shd w:val="clear" w:color="auto" w:fill="auto"/>
        <w:tabs>
          <w:tab w:val="left" w:pos="736"/>
        </w:tabs>
        <w:jc w:val="both"/>
      </w:pPr>
      <w:bookmarkStart w:id="20" w:name="bookmark20"/>
      <w:bookmarkStart w:id="21" w:name="bookmark21"/>
      <w:r>
        <w:t>Порядок регистрации на электронной площадке:</w:t>
      </w:r>
      <w:bookmarkEnd w:id="20"/>
      <w:bookmarkEnd w:id="21"/>
    </w:p>
    <w:p w:rsidR="00184B06" w:rsidRDefault="00872FCB">
      <w:pPr>
        <w:pStyle w:val="11"/>
        <w:shd w:val="clear" w:color="auto" w:fill="auto"/>
        <w:jc w:val="both"/>
      </w:pPr>
      <w: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84B06" w:rsidRDefault="00872FCB">
      <w:pPr>
        <w:pStyle w:val="11"/>
        <w:shd w:val="clear" w:color="auto" w:fill="auto"/>
        <w:jc w:val="both"/>
      </w:pPr>
      <w:r>
        <w:t>Регистрация на электронной площадке осуществляется без взимания платы.</w:t>
      </w:r>
    </w:p>
    <w:p w:rsidR="00184B06" w:rsidRDefault="00872FCB">
      <w:pPr>
        <w:pStyle w:val="11"/>
        <w:shd w:val="clear" w:color="auto" w:fill="auto"/>
        <w:jc w:val="both"/>
      </w:pPr>
      <w: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84B06" w:rsidRDefault="00872FCB">
      <w:pPr>
        <w:pStyle w:val="11"/>
        <w:shd w:val="clear" w:color="auto" w:fill="auto"/>
        <w:jc w:val="both"/>
      </w:pPr>
      <w:r>
        <w:t>Регистрация на электронной площадке проводится в соответствии с Регламентом электронной площадки.</w:t>
      </w:r>
    </w:p>
    <w:p w:rsidR="00184B06" w:rsidRDefault="00872FCB">
      <w:pPr>
        <w:pStyle w:val="10"/>
        <w:keepNext/>
        <w:keepLines/>
        <w:numPr>
          <w:ilvl w:val="0"/>
          <w:numId w:val="1"/>
        </w:numPr>
        <w:shd w:val="clear" w:color="auto" w:fill="auto"/>
        <w:tabs>
          <w:tab w:val="left" w:pos="798"/>
        </w:tabs>
        <w:ind w:firstLine="360"/>
        <w:jc w:val="both"/>
      </w:pPr>
      <w:bookmarkStart w:id="22" w:name="bookmark22"/>
      <w:bookmarkStart w:id="23" w:name="bookmark23"/>
      <w:r>
        <w:t>Требование о внесении задатка, размер задатка, срок и порядок внесения задатка:</w:t>
      </w:r>
      <w:bookmarkEnd w:id="22"/>
      <w:bookmarkEnd w:id="23"/>
    </w:p>
    <w:p w:rsidR="00184B06" w:rsidRDefault="00872FCB">
      <w:pPr>
        <w:pStyle w:val="11"/>
        <w:shd w:val="clear" w:color="auto" w:fill="auto"/>
        <w:jc w:val="both"/>
      </w:pPr>
      <w:r>
        <w:t>Заявитель вносит задаток в размере 20% от начальной стоимости аренды имущества.</w:t>
      </w:r>
    </w:p>
    <w:p w:rsidR="00184B06" w:rsidRDefault="00872FCB">
      <w:pPr>
        <w:pStyle w:val="11"/>
        <w:shd w:val="clear" w:color="auto" w:fill="auto"/>
        <w:jc w:val="both"/>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84B06" w:rsidRDefault="00872FCB">
      <w:pPr>
        <w:pStyle w:val="11"/>
        <w:shd w:val="clear" w:color="auto" w:fill="auto"/>
        <w:jc w:val="both"/>
      </w:pPr>
      <w:r w:rsidRPr="00622398">
        <w:rPr>
          <w:b/>
        </w:rPr>
        <w:t>Задаток должен поступить на счет Оператора электронной площадки до момента подачи заявки</w:t>
      </w:r>
      <w:r>
        <w:t>.</w:t>
      </w:r>
    </w:p>
    <w:p w:rsidR="00184B06" w:rsidRPr="00284D2B" w:rsidRDefault="00872FCB">
      <w:pPr>
        <w:pStyle w:val="10"/>
        <w:keepNext/>
        <w:keepLines/>
        <w:numPr>
          <w:ilvl w:val="0"/>
          <w:numId w:val="1"/>
        </w:numPr>
        <w:shd w:val="clear" w:color="auto" w:fill="auto"/>
        <w:tabs>
          <w:tab w:val="left" w:pos="742"/>
        </w:tabs>
        <w:jc w:val="both"/>
        <w:rPr>
          <w:color w:val="auto"/>
        </w:rPr>
      </w:pPr>
      <w:bookmarkStart w:id="24" w:name="bookmark24"/>
      <w:bookmarkStart w:id="25" w:name="bookmark25"/>
      <w:r w:rsidRPr="00284D2B">
        <w:rPr>
          <w:color w:val="auto"/>
        </w:rPr>
        <w:t>Срок, в течение которого победитель должен подписать проект договора:</w:t>
      </w:r>
      <w:bookmarkEnd w:id="24"/>
      <w:bookmarkEnd w:id="25"/>
    </w:p>
    <w:p w:rsidR="00184B06" w:rsidRPr="00284D2B" w:rsidRDefault="00872FCB">
      <w:pPr>
        <w:pStyle w:val="11"/>
        <w:shd w:val="clear" w:color="auto" w:fill="auto"/>
        <w:jc w:val="both"/>
        <w:rPr>
          <w:color w:val="auto"/>
        </w:rPr>
      </w:pPr>
      <w:r w:rsidRPr="00284D2B">
        <w:rPr>
          <w:color w:val="auto"/>
        </w:rPr>
        <w:t xml:space="preserve">в течение десяти дней </w:t>
      </w:r>
      <w:proofErr w:type="gramStart"/>
      <w:r w:rsidRPr="00284D2B">
        <w:rPr>
          <w:color w:val="auto"/>
        </w:rPr>
        <w:t>с даты передачи</w:t>
      </w:r>
      <w:proofErr w:type="gramEnd"/>
      <w:r w:rsidRPr="00284D2B">
        <w:rPr>
          <w:color w:val="auto"/>
        </w:rPr>
        <w:t xml:space="preserve"> экземпляра </w:t>
      </w:r>
      <w:r w:rsidR="00622398" w:rsidRPr="00284D2B">
        <w:rPr>
          <w:color w:val="auto"/>
        </w:rPr>
        <w:t xml:space="preserve">протокола открытого аукциона на право </w:t>
      </w:r>
      <w:r w:rsidRPr="00284D2B">
        <w:rPr>
          <w:color w:val="auto"/>
        </w:rPr>
        <w:t xml:space="preserve"> заключение договоров аренды объектов недвижимости, находящихся в муниципальной собственности и проекта договора. Оплата по договору должна быть проведена в безналичном порядке по реквизитам Организатора аукциона в срок, указанный в договоре.</w:t>
      </w:r>
    </w:p>
    <w:p w:rsidR="00184B06" w:rsidRPr="00284D2B" w:rsidRDefault="00872FCB">
      <w:pPr>
        <w:pStyle w:val="11"/>
        <w:shd w:val="clear" w:color="auto" w:fill="auto"/>
        <w:jc w:val="both"/>
        <w:rPr>
          <w:color w:val="auto"/>
        </w:rPr>
      </w:pPr>
      <w:r w:rsidRPr="00284D2B">
        <w:rPr>
          <w:color w:val="auto"/>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4B06" w:rsidRPr="00284D2B" w:rsidRDefault="00872FCB">
      <w:pPr>
        <w:pStyle w:val="10"/>
        <w:keepNext/>
        <w:keepLines/>
        <w:numPr>
          <w:ilvl w:val="0"/>
          <w:numId w:val="1"/>
        </w:numPr>
        <w:shd w:val="clear" w:color="auto" w:fill="auto"/>
        <w:tabs>
          <w:tab w:val="left" w:pos="742"/>
        </w:tabs>
        <w:jc w:val="both"/>
        <w:rPr>
          <w:color w:val="auto"/>
        </w:rPr>
      </w:pPr>
      <w:bookmarkStart w:id="26" w:name="bookmark26"/>
      <w:bookmarkStart w:id="27" w:name="bookmark27"/>
      <w:r w:rsidRPr="00284D2B">
        <w:rPr>
          <w:color w:val="auto"/>
        </w:rPr>
        <w:t>Внесение изменений в Документацию об аукционе:</w:t>
      </w:r>
      <w:bookmarkEnd w:id="26"/>
      <w:bookmarkEnd w:id="27"/>
    </w:p>
    <w:p w:rsidR="00184B06" w:rsidRDefault="00872FCB">
      <w:pPr>
        <w:pStyle w:val="11"/>
        <w:shd w:val="clear" w:color="auto" w:fill="auto"/>
        <w:jc w:val="both"/>
      </w:pPr>
      <w:r w:rsidRPr="00284D2B">
        <w:t>Организатор аукциона вправе принять решение о внесении изменений в Документаци</w:t>
      </w:r>
      <w:r w:rsidR="00622398" w:rsidRPr="00284D2B">
        <w:t>ю</w:t>
      </w:r>
      <w:r w:rsidRPr="00284D2B">
        <w:t xml:space="preserve"> об аукционе не </w:t>
      </w:r>
      <w:proofErr w:type="gramStart"/>
      <w:r w:rsidRPr="00284D2B">
        <w:t>позднее</w:t>
      </w:r>
      <w:proofErr w:type="gramEnd"/>
      <w:r w:rsidRPr="00284D2B">
        <w:t xml:space="preserve"> чем за пять дней до даты окончания подачи заявок на участие в аукционе</w:t>
      </w:r>
      <w:r>
        <w:t xml:space="preserve">. Изменение предмета аукциона не допускается.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на официальном сайте торгов и национальной электронной площадке.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внесенных в Документацию об аукционе, до даты окончания срока подачи заявок на участие в аукционе он составлял не менее 15 дней.</w:t>
      </w:r>
    </w:p>
    <w:p w:rsidR="00184B06" w:rsidRDefault="00872FCB">
      <w:pPr>
        <w:pStyle w:val="10"/>
        <w:keepNext/>
        <w:keepLines/>
        <w:numPr>
          <w:ilvl w:val="0"/>
          <w:numId w:val="1"/>
        </w:numPr>
        <w:shd w:val="clear" w:color="auto" w:fill="auto"/>
        <w:tabs>
          <w:tab w:val="left" w:pos="726"/>
        </w:tabs>
        <w:jc w:val="both"/>
      </w:pPr>
      <w:bookmarkStart w:id="28" w:name="bookmark28"/>
      <w:bookmarkStart w:id="29" w:name="bookmark29"/>
      <w:r>
        <w:t xml:space="preserve">Требования к состоянию имущества, право </w:t>
      </w:r>
      <w:proofErr w:type="gramStart"/>
      <w:r>
        <w:t>аренды</w:t>
      </w:r>
      <w:proofErr w:type="gramEnd"/>
      <w:r>
        <w:t xml:space="preserve"> на которое передается по договору, на момент окончания срока договора:</w:t>
      </w:r>
      <w:bookmarkEnd w:id="28"/>
      <w:bookmarkEnd w:id="29"/>
    </w:p>
    <w:p w:rsidR="00184B06" w:rsidRDefault="00872FCB">
      <w:pPr>
        <w:pStyle w:val="11"/>
        <w:shd w:val="clear" w:color="auto" w:fill="auto"/>
        <w:jc w:val="both"/>
      </w:pPr>
      <w:r>
        <w:t>На момент окончания срока договора аренды имущество, права на которое переданы по результатам аукциона, должно находиться в состоянии, пригодном для дальнейшего использования по целевому назначению.</w:t>
      </w:r>
    </w:p>
    <w:p w:rsidR="00184B06" w:rsidRDefault="00872FCB">
      <w:pPr>
        <w:pStyle w:val="10"/>
        <w:keepNext/>
        <w:keepLines/>
        <w:numPr>
          <w:ilvl w:val="0"/>
          <w:numId w:val="1"/>
        </w:numPr>
        <w:shd w:val="clear" w:color="auto" w:fill="auto"/>
        <w:tabs>
          <w:tab w:val="left" w:pos="1298"/>
        </w:tabs>
        <w:ind w:firstLine="860"/>
        <w:jc w:val="both"/>
      </w:pPr>
      <w:bookmarkStart w:id="30" w:name="bookmark30"/>
      <w:bookmarkStart w:id="31" w:name="bookmark31"/>
      <w:r>
        <w:t>Порядок рассмотрения заявок на участие в аукционе и проведения аукциона</w:t>
      </w:r>
      <w:bookmarkEnd w:id="30"/>
      <w:bookmarkEnd w:id="31"/>
    </w:p>
    <w:p w:rsidR="00184B06" w:rsidRDefault="00872FCB">
      <w:pPr>
        <w:pStyle w:val="11"/>
        <w:shd w:val="clear" w:color="auto" w:fill="auto"/>
        <w:jc w:val="both"/>
      </w:pPr>
      <w: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184B06" w:rsidRDefault="00872FCB">
      <w:pPr>
        <w:pStyle w:val="11"/>
        <w:shd w:val="clear" w:color="auto" w:fill="auto"/>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84B06" w:rsidRDefault="00872FCB">
      <w:pPr>
        <w:pStyle w:val="11"/>
        <w:shd w:val="clear" w:color="auto" w:fill="auto"/>
        <w:jc w:val="both"/>
      </w:pP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w:t>
      </w:r>
      <w:r>
        <w:lastRenderedPageBreak/>
        <w:t>аукционе в порядке и по основаниям, предусмотренным действующим законодательством Российской Федерации,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и </w:t>
      </w:r>
      <w:r w:rsidR="003906A8">
        <w:t xml:space="preserve">электронной </w:t>
      </w:r>
      <w:r>
        <w:t xml:space="preserve">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184B06" w:rsidRDefault="00872FCB">
      <w:pPr>
        <w:pStyle w:val="11"/>
        <w:shd w:val="clear" w:color="auto" w:fill="auto"/>
        <w:jc w:val="both"/>
      </w:pPr>
      <w:r>
        <w:t xml:space="preserve">Задаток заявителю, не допущенному к участию в аукционе, возвращается в течение пяти рабочих дней </w:t>
      </w:r>
      <w:proofErr w:type="gramStart"/>
      <w:r>
        <w:t>с даты подписания</w:t>
      </w:r>
      <w:proofErr w:type="gramEnd"/>
      <w:r>
        <w:t xml:space="preserve"> протокола рассмотрения заявок.</w:t>
      </w:r>
    </w:p>
    <w:p w:rsidR="00184B06" w:rsidRDefault="00872FCB">
      <w:pPr>
        <w:pStyle w:val="11"/>
        <w:shd w:val="clear" w:color="auto" w:fill="auto"/>
        <w:jc w:val="both"/>
      </w:pPr>
      <w: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4B06" w:rsidRDefault="00872FCB">
      <w:pPr>
        <w:pStyle w:val="11"/>
        <w:shd w:val="clear" w:color="auto" w:fill="auto"/>
        <w:jc w:val="both"/>
      </w:pPr>
      <w:r>
        <w:t>В аукционе могут участвовать только заявители, признанные участниками аукциона.</w:t>
      </w:r>
    </w:p>
    <w:p w:rsidR="00184B06" w:rsidRDefault="00872FCB">
      <w:pPr>
        <w:pStyle w:val="11"/>
        <w:shd w:val="clear" w:color="auto" w:fill="auto"/>
        <w:jc w:val="both"/>
      </w:pPr>
      <w:r>
        <w:t>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184B06" w:rsidRDefault="00872FCB">
      <w:pPr>
        <w:pStyle w:val="11"/>
        <w:shd w:val="clear" w:color="auto" w:fill="auto"/>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ind w:firstLine="360"/>
        <w:jc w:val="both"/>
      </w:pPr>
      <w:r>
        <w:t>Порядок проведения аукциона:</w:t>
      </w:r>
    </w:p>
    <w:p w:rsidR="00184B06" w:rsidRDefault="00872FCB">
      <w:pPr>
        <w:pStyle w:val="11"/>
        <w:shd w:val="clear" w:color="auto" w:fill="auto"/>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84B06" w:rsidRDefault="00872FCB">
      <w:pPr>
        <w:pStyle w:val="11"/>
        <w:shd w:val="clear" w:color="auto" w:fill="auto"/>
        <w:jc w:val="both"/>
      </w:pPr>
      <w:r>
        <w:t>Со времени начала проведения процедуры аукциона Оператором размещается:</w:t>
      </w:r>
    </w:p>
    <w:p w:rsidR="00184B06" w:rsidRDefault="00872FCB">
      <w:pPr>
        <w:pStyle w:val="11"/>
        <w:shd w:val="clear" w:color="auto" w:fill="auto"/>
        <w:jc w:val="both"/>
      </w:pPr>
      <w: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84B06" w:rsidRDefault="00872FCB">
      <w:pPr>
        <w:pStyle w:val="11"/>
        <w:shd w:val="clear" w:color="auto" w:fill="auto"/>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84B06" w:rsidRDefault="00872FCB">
      <w:pPr>
        <w:pStyle w:val="11"/>
        <w:shd w:val="clear" w:color="auto" w:fill="auto"/>
        <w:jc w:val="both"/>
      </w:pPr>
      <w:r>
        <w:t>При проведении процедуры подачи ценовых предложений участники аукциона подают ценовые предложения с учетом следующих требований:</w:t>
      </w:r>
    </w:p>
    <w:p w:rsidR="00184B06" w:rsidRDefault="00872FCB">
      <w:pPr>
        <w:pStyle w:val="11"/>
        <w:shd w:val="clear" w:color="auto" w:fill="auto"/>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84B06" w:rsidRDefault="00872FCB">
      <w:pPr>
        <w:pStyle w:val="11"/>
        <w:shd w:val="clear" w:color="auto" w:fill="auto"/>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rsidR="00184B06" w:rsidRDefault="00872FCB">
      <w:pPr>
        <w:pStyle w:val="11"/>
        <w:shd w:val="clear" w:color="auto" w:fill="auto"/>
        <w:jc w:val="both"/>
      </w:pPr>
      <w:r>
        <w:t>В течение 30 (тридцати) минут со времени начала проведения процедуры аукциона Участникам аукциона предлагается заявить о заключении договора по начальной цене, увеличенной на «шаг аукциона». В случае если в течение указанного времени:</w:t>
      </w:r>
    </w:p>
    <w:p w:rsidR="00184B06" w:rsidRDefault="00872FCB">
      <w:pPr>
        <w:pStyle w:val="11"/>
        <w:shd w:val="clear" w:color="auto" w:fill="auto"/>
        <w:jc w:val="both"/>
      </w:pPr>
      <w:r>
        <w:t>а) поступило предложение о начальной цене договора, увеличенной на «шаг аукциона», то время для представления следующих предложений об увеличенной на «шаг аукциона» цене договора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договора следующее предложение не поступило,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 xml:space="preserve">б) не поступило ни одного предложения о начальной цене договора, увеличенной на «шаг аукциона», то «шаг аукциона» автоматически снижается на 0,5 процента начальной </w:t>
      </w:r>
      <w:r>
        <w:lastRenderedPageBreak/>
        <w:t>(минимальной)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В случае</w:t>
      </w:r>
      <w:proofErr w:type="gramStart"/>
      <w:r>
        <w:t>,</w:t>
      </w:r>
      <w:proofErr w:type="gramEnd"/>
      <w: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84B06" w:rsidRDefault="00872FCB">
      <w:pPr>
        <w:pStyle w:val="11"/>
        <w:shd w:val="clear" w:color="auto" w:fill="auto"/>
        <w:jc w:val="both"/>
      </w:pPr>
      <w:r>
        <w:t>Победителем аукциона признается участник аукциона, предложивший наиболее высокую цену договора аренды.</w:t>
      </w:r>
    </w:p>
    <w:p w:rsidR="00184B06" w:rsidRDefault="00872FCB">
      <w:pPr>
        <w:pStyle w:val="11"/>
        <w:shd w:val="clear" w:color="auto" w:fill="auto"/>
        <w:jc w:val="both"/>
      </w:pPr>
      <w:r>
        <w:t xml:space="preserve">Ход проведения процедуры аукциона фиксируется Оператором в электронном журнале, который направляется </w:t>
      </w:r>
      <w:r w:rsidRPr="003906A8">
        <w:t>Организатору</w:t>
      </w:r>
      <w:r>
        <w:t xml:space="preserve">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официальном сайте торгов в течение дня, следующего за днем подписания указанного протокола.</w:t>
      </w:r>
    </w:p>
    <w:p w:rsidR="00184B06" w:rsidRDefault="00872FCB">
      <w:pPr>
        <w:pStyle w:val="11"/>
        <w:shd w:val="clear" w:color="auto" w:fill="auto"/>
        <w:jc w:val="both"/>
      </w:pPr>
      <w: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84B06" w:rsidRDefault="00872FCB">
      <w:pPr>
        <w:pStyle w:val="11"/>
        <w:shd w:val="clear" w:color="auto" w:fill="auto"/>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84B06" w:rsidRDefault="00872FCB">
      <w:pPr>
        <w:pStyle w:val="11"/>
        <w:shd w:val="clear" w:color="auto" w:fill="auto"/>
        <w:jc w:val="both"/>
      </w:pPr>
      <w:r>
        <w:t xml:space="preserve">Процедура аукциона считается завершенной с момента подписания </w:t>
      </w:r>
      <w:r w:rsidRPr="003906A8">
        <w:t>Организатором</w:t>
      </w:r>
      <w:r>
        <w:t xml:space="preserve"> торгов протокола об итогах аукциона.</w:t>
      </w:r>
    </w:p>
    <w:p w:rsidR="00184B06" w:rsidRDefault="00872FCB">
      <w:pPr>
        <w:pStyle w:val="11"/>
        <w:shd w:val="clear" w:color="auto" w:fill="auto"/>
        <w:jc w:val="both"/>
      </w:pPr>
      <w: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84B06" w:rsidRDefault="00872FCB">
      <w:pPr>
        <w:pStyle w:val="11"/>
        <w:shd w:val="clear" w:color="auto" w:fill="auto"/>
        <w:jc w:val="both"/>
      </w:pPr>
      <w:r>
        <w:t>Решение о признан</w:t>
      </w:r>
      <w:proofErr w:type="gramStart"/>
      <w:r>
        <w:t>ии ау</w:t>
      </w:r>
      <w:proofErr w:type="gramEnd"/>
      <w:r>
        <w:t>кциона несостоявшимся оформляется протоколом об итогах аукциона.</w:t>
      </w:r>
    </w:p>
    <w:p w:rsidR="00184B06" w:rsidRDefault="00872FCB">
      <w:pPr>
        <w:pStyle w:val="11"/>
        <w:shd w:val="clear" w:color="auto" w:fill="auto"/>
        <w:jc w:val="both"/>
      </w:pPr>
      <w: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84B06" w:rsidRDefault="00872FCB">
      <w:pPr>
        <w:pStyle w:val="11"/>
        <w:shd w:val="clear" w:color="auto" w:fill="auto"/>
        <w:jc w:val="both"/>
      </w:pPr>
      <w:r>
        <w:t>- наименование объекта недвижимого имущества и иные позволяющие его индивидуализировать сведения;</w:t>
      </w:r>
    </w:p>
    <w:p w:rsidR="00184B06" w:rsidRDefault="00872FCB">
      <w:pPr>
        <w:pStyle w:val="11"/>
        <w:shd w:val="clear" w:color="auto" w:fill="auto"/>
        <w:jc w:val="both"/>
      </w:pPr>
      <w:r>
        <w:t>- цена сделки;</w:t>
      </w:r>
    </w:p>
    <w:p w:rsidR="00184B06" w:rsidRDefault="00872FCB">
      <w:pPr>
        <w:pStyle w:val="11"/>
        <w:numPr>
          <w:ilvl w:val="0"/>
          <w:numId w:val="2"/>
        </w:numPr>
        <w:shd w:val="clear" w:color="auto" w:fill="auto"/>
        <w:tabs>
          <w:tab w:val="left" w:pos="551"/>
        </w:tabs>
        <w:jc w:val="both"/>
      </w:pPr>
      <w:r>
        <w:t>фамилия, имя, отчество физического лица или наименование юридического лица - победителя.</w:t>
      </w:r>
    </w:p>
    <w:p w:rsidR="00184B06" w:rsidRDefault="00872FCB">
      <w:pPr>
        <w:pStyle w:val="11"/>
        <w:shd w:val="clear" w:color="auto" w:fill="auto"/>
        <w:jc w:val="both"/>
      </w:pPr>
      <w: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84B06" w:rsidRDefault="00872FCB">
      <w:pPr>
        <w:pStyle w:val="11"/>
        <w:shd w:val="clear" w:color="auto" w:fill="auto"/>
        <w:jc w:val="both"/>
      </w:pPr>
      <w:r>
        <w:t xml:space="preserve">В течение пяти рабочих дней </w:t>
      </w:r>
      <w:proofErr w:type="gramStart"/>
      <w:r>
        <w:t>с даты подписания</w:t>
      </w:r>
      <w:proofErr w:type="gramEnd"/>
      <w:r>
        <w:t xml:space="preserve"> протокола аукциона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84B06" w:rsidRDefault="00872FCB">
      <w:pPr>
        <w:pStyle w:val="11"/>
        <w:shd w:val="clear" w:color="auto" w:fill="auto"/>
        <w:jc w:val="both"/>
      </w:pPr>
      <w:proofErr w:type="gramStart"/>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w:t>
      </w:r>
      <w:r>
        <w:lastRenderedPageBreak/>
        <w:t>(минимальной) цене договора (цене лота) не поступило ни одного предложения о цене договора, которое предусматривало</w:t>
      </w:r>
      <w:proofErr w:type="gramEnd"/>
      <w:r>
        <w:t xml:space="preserve"> </w:t>
      </w:r>
      <w:proofErr w:type="gramStart"/>
      <w:r>
        <w:t>бы</w:t>
      </w:r>
      <w:proofErr w:type="gramEnd"/>
      <w: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184B06" w:rsidRDefault="00872FCB">
      <w:pPr>
        <w:pStyle w:val="10"/>
        <w:keepNext/>
        <w:keepLines/>
        <w:numPr>
          <w:ilvl w:val="0"/>
          <w:numId w:val="3"/>
        </w:numPr>
        <w:shd w:val="clear" w:color="auto" w:fill="auto"/>
        <w:tabs>
          <w:tab w:val="left" w:pos="622"/>
        </w:tabs>
        <w:jc w:val="both"/>
      </w:pPr>
      <w:bookmarkStart w:id="32" w:name="bookmark32"/>
      <w:bookmarkStart w:id="33" w:name="bookmark33"/>
      <w:r>
        <w:t>Заключение договора по результатам аукциона.</w:t>
      </w:r>
      <w:bookmarkEnd w:id="32"/>
      <w:bookmarkEnd w:id="33"/>
    </w:p>
    <w:p w:rsidR="00184B06" w:rsidRDefault="00872FCB">
      <w:pPr>
        <w:pStyle w:val="11"/>
        <w:numPr>
          <w:ilvl w:val="0"/>
          <w:numId w:val="2"/>
        </w:numPr>
        <w:shd w:val="clear" w:color="auto" w:fill="auto"/>
        <w:tabs>
          <w:tab w:val="left" w:pos="551"/>
        </w:tabs>
        <w:jc w:val="both"/>
      </w:pPr>
      <w:r>
        <w:t xml:space="preserve">Организатор аукциона </w:t>
      </w:r>
      <w:r>
        <w:rPr>
          <w:u w:val="single"/>
        </w:rPr>
        <w:t xml:space="preserve">в течение трех рабочих дней </w:t>
      </w:r>
      <w:proofErr w:type="gramStart"/>
      <w:r>
        <w:rPr>
          <w:u w:val="single"/>
        </w:rPr>
        <w:t>с даты подписания</w:t>
      </w:r>
      <w:proofErr w:type="gramEnd"/>
      <w:r>
        <w:rPr>
          <w:u w:val="single"/>
        </w:rPr>
        <w:t xml:space="preserve"> </w:t>
      </w:r>
      <w:r w:rsidR="00F05A06">
        <w:rPr>
          <w:u w:val="single"/>
        </w:rPr>
        <w:t>протокола открытого аукциона на право заключения</w:t>
      </w:r>
      <w:r>
        <w:rPr>
          <w:u w:val="single"/>
        </w:rPr>
        <w:t xml:space="preserve"> договоров аренды объектов недвижимости,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84B06" w:rsidRDefault="00872FCB">
      <w:pPr>
        <w:pStyle w:val="11"/>
        <w:numPr>
          <w:ilvl w:val="0"/>
          <w:numId w:val="2"/>
        </w:numPr>
        <w:shd w:val="clear" w:color="auto" w:fill="auto"/>
        <w:tabs>
          <w:tab w:val="left" w:pos="551"/>
        </w:tabs>
        <w:jc w:val="both"/>
      </w:pPr>
      <w:r>
        <w:t>Заключение договора осуществляется в порядке, предусмотренном Гражданским кодексом Российской Федерации и иными федеральными законами.</w:t>
      </w:r>
    </w:p>
    <w:p w:rsidR="00184B06" w:rsidRDefault="00872FCB">
      <w:pPr>
        <w:pStyle w:val="11"/>
        <w:numPr>
          <w:ilvl w:val="0"/>
          <w:numId w:val="2"/>
        </w:numPr>
        <w:shd w:val="clear" w:color="auto" w:fill="auto"/>
        <w:tabs>
          <w:tab w:val="left" w:pos="551"/>
        </w:tabs>
        <w:jc w:val="both"/>
      </w:pPr>
      <w:r>
        <w:t xml:space="preserve">Срок, предоставляемый для заключения договора: </w:t>
      </w:r>
      <w:r>
        <w:rPr>
          <w:u w:val="single"/>
        </w:rPr>
        <w:t xml:space="preserve">в течение десяти рабочих дней </w:t>
      </w:r>
      <w:proofErr w:type="gramStart"/>
      <w:r>
        <w:rPr>
          <w:u w:val="single"/>
        </w:rPr>
        <w:t>с даты передачи</w:t>
      </w:r>
      <w:proofErr w:type="gramEnd"/>
      <w:r>
        <w:rPr>
          <w:u w:val="single"/>
        </w:rPr>
        <w:t xml:space="preserve"> победителю аукциона экземпляра протокола открытого аукциона и проекта договора</w:t>
      </w:r>
      <w:r>
        <w:t>.</w:t>
      </w:r>
    </w:p>
    <w:p w:rsidR="00184B06" w:rsidRDefault="00872FCB">
      <w:pPr>
        <w:pStyle w:val="11"/>
        <w:numPr>
          <w:ilvl w:val="0"/>
          <w:numId w:val="2"/>
        </w:numPr>
        <w:shd w:val="clear" w:color="auto" w:fill="auto"/>
        <w:tabs>
          <w:tab w:val="left" w:pos="551"/>
        </w:tabs>
        <w:jc w:val="both"/>
      </w:pPr>
      <w:r>
        <w:t>В срок, предусмотренный для заключения договора, Организатор аукциона обязан отказаться от заключения договора с победителем аукциона, с которым заключается такой договор, в случае установления факта:</w:t>
      </w:r>
    </w:p>
    <w:p w:rsidR="00184B06" w:rsidRDefault="00872FCB">
      <w:pPr>
        <w:pStyle w:val="11"/>
        <w:shd w:val="clear" w:color="auto" w:fill="auto"/>
        <w:jc w:val="both"/>
      </w:pPr>
      <w: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84B06" w:rsidRDefault="00872FCB">
      <w:pPr>
        <w:pStyle w:val="11"/>
        <w:shd w:val="clear" w:color="auto" w:fill="auto"/>
        <w:jc w:val="both"/>
      </w:pPr>
      <w:r>
        <w:t>- приостановления деятельности такого лица в порядке, предусмотренном Кодексом Российской Федерации об административных правонарушениях;</w:t>
      </w:r>
    </w:p>
    <w:p w:rsidR="00184B06" w:rsidRDefault="00872FCB">
      <w:pPr>
        <w:pStyle w:val="11"/>
        <w:shd w:val="clear" w:color="auto" w:fill="auto"/>
        <w:jc w:val="both"/>
      </w:pPr>
      <w:r>
        <w:t>- предоставления таким лицом заведомо ложных сведений, содержащихся в заявке на участие в аукционе.</w:t>
      </w:r>
    </w:p>
    <w:p w:rsidR="00184B06" w:rsidRDefault="00872FCB">
      <w:pPr>
        <w:pStyle w:val="11"/>
        <w:shd w:val="clear" w:color="auto" w:fill="auto"/>
        <w:jc w:val="both"/>
      </w:pPr>
      <w:proofErr w:type="gramStart"/>
      <w: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84B06" w:rsidRDefault="00872FCB">
      <w:pPr>
        <w:pStyle w:val="11"/>
        <w:shd w:val="clear" w:color="auto" w:fill="auto"/>
        <w:jc w:val="both"/>
      </w:pPr>
      <w:r>
        <w:t>Протокол об отказе от заключения договора подписывается всеми присутствующими членами аукционной комиссии в день его составления. Протокол составляется не менее чем в двух экземплярах, один из которых хранится у организатора аукциона.</w:t>
      </w:r>
    </w:p>
    <w:p w:rsidR="00184B06" w:rsidRDefault="00872FCB">
      <w:pPr>
        <w:pStyle w:val="11"/>
        <w:shd w:val="clear" w:color="auto" w:fill="auto"/>
        <w:jc w:val="both"/>
      </w:pPr>
      <w: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t>с даты подписания</w:t>
      </w:r>
      <w:proofErr w:type="gramEnd"/>
      <w:r>
        <w:t xml:space="preserve"> протокола об отказе от заключения договора передает один экземпляр протокола лицу, с которым отказывается заключить договор.</w:t>
      </w:r>
    </w:p>
    <w:p w:rsidR="00184B06" w:rsidRDefault="00872FCB">
      <w:pPr>
        <w:pStyle w:val="11"/>
        <w:shd w:val="clear" w:color="auto" w:fill="auto"/>
        <w:jc w:val="both"/>
      </w:pPr>
      <w: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84B06" w:rsidRDefault="00872FCB">
      <w:pPr>
        <w:pStyle w:val="11"/>
        <w:shd w:val="clear" w:color="auto" w:fill="auto"/>
        <w:jc w:val="both"/>
      </w:pPr>
      <w:r>
        <w:rPr>
          <w:b/>
          <w:bCs/>
        </w:rPr>
        <w:t xml:space="preserve">- </w:t>
      </w: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Организатором аукциона,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184B06" w:rsidRDefault="00872FCB">
      <w:pPr>
        <w:pStyle w:val="11"/>
        <w:shd w:val="clear" w:color="auto" w:fill="auto"/>
        <w:jc w:val="both"/>
      </w:pPr>
      <w: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184B06" w:rsidRDefault="00872FCB">
      <w:pPr>
        <w:pStyle w:val="11"/>
        <w:shd w:val="clear" w:color="auto" w:fill="auto"/>
        <w:jc w:val="both"/>
      </w:pPr>
      <w:r>
        <w:t xml:space="preserve">Организатор аукциона обязан заключить договор с участником аукциона, который сделал </w:t>
      </w:r>
      <w:r>
        <w:lastRenderedPageBreak/>
        <w:t xml:space="preserve">предпоследнее предложение о цене договора, при отказе от заключения договора с победителем аукциона либо при уклонении победителя аукциона от заключения договора. </w:t>
      </w:r>
      <w:proofErr w:type="gramStart"/>
      <w:r>
        <w:t>Организатор аукциона в течение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этого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w:t>
      </w:r>
      <w:proofErr w:type="gramEnd"/>
    </w:p>
    <w:p w:rsidR="00184B06" w:rsidRDefault="00872FCB">
      <w:pPr>
        <w:pStyle w:val="11"/>
        <w:shd w:val="clear" w:color="auto" w:fill="auto"/>
        <w:jc w:val="both"/>
      </w:pPr>
      <w:r>
        <w:t>Указанный проект договора подписывается участником аукциона, который сделал предпоследнее предложение о цене договора, в десятидневный срок и предоставляется Организатору аукциона.</w:t>
      </w:r>
    </w:p>
    <w:p w:rsidR="00184B06" w:rsidRDefault="00872FCB">
      <w:pPr>
        <w:pStyle w:val="11"/>
        <w:shd w:val="clear" w:color="auto" w:fill="auto"/>
        <w:jc w:val="both"/>
      </w:pPr>
      <w: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184B06" w:rsidRDefault="00872FCB">
      <w:pPr>
        <w:pStyle w:val="11"/>
        <w:shd w:val="clear" w:color="auto" w:fill="auto"/>
        <w:ind w:firstLine="360"/>
        <w:jc w:val="both"/>
      </w:pPr>
      <w:r>
        <w:t>-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jc w:val="both"/>
      </w:pPr>
      <w:r w:rsidRPr="00615AA9">
        <w:t>Задаток, внесенный участником аукциона, с которым заключается договор, засчитывается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413C1C" w:rsidRDefault="00872FCB" w:rsidP="00413C1C">
      <w:pPr>
        <w:pStyle w:val="11"/>
        <w:shd w:val="clear" w:color="auto" w:fill="auto"/>
        <w:jc w:val="both"/>
        <w:rPr>
          <w:b/>
        </w:rPr>
      </w:pPr>
      <w:r w:rsidRPr="00413C1C">
        <w:t>-Договор заключается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 признанным единственным участником аукциона, на условиях, которые предусмотрены Документацией об аукционе. При этом для Организатора аукциона заключение договора с единственным участником</w:t>
      </w:r>
      <w:r w:rsidR="00413C1C">
        <w:t xml:space="preserve"> </w:t>
      </w:r>
      <w:r w:rsidR="00413C1C" w:rsidRPr="00F05A06">
        <w:rPr>
          <w:b/>
        </w:rPr>
        <w:t>является обязательным.</w:t>
      </w:r>
    </w:p>
    <w:p w:rsidR="00413C1C" w:rsidRDefault="00413C1C" w:rsidP="00413C1C">
      <w:pPr>
        <w:pStyle w:val="a9"/>
        <w:jc w:val="both"/>
        <w:rPr>
          <w:rFonts w:ascii="Times New Roman" w:hAnsi="Times New Roman" w:cs="Times New Roman"/>
        </w:rPr>
      </w:pPr>
    </w:p>
    <w:p w:rsidR="00413C1C" w:rsidRPr="00413C1C" w:rsidRDefault="00413C1C" w:rsidP="00413C1C">
      <w:pPr>
        <w:pStyle w:val="a9"/>
        <w:jc w:val="both"/>
        <w:rPr>
          <w:rFonts w:ascii="Times New Roman" w:hAnsi="Times New Roman" w:cs="Times New Roman"/>
        </w:rPr>
      </w:pPr>
      <w:proofErr w:type="gramStart"/>
      <w:r w:rsidRPr="00413C1C">
        <w:rPr>
          <w:rFonts w:ascii="Times New Roman" w:hAnsi="Times New Roman" w:cs="Times New Roman"/>
        </w:rPr>
        <w:t>Техническая характеристика здания: год постройки 1976,</w:t>
      </w:r>
      <w:r w:rsidRPr="00413C1C">
        <w:rPr>
          <w:rFonts w:ascii="Times New Roman" w:eastAsia="Times New Roman" w:hAnsi="Times New Roman" w:cs="Times New Roman"/>
          <w:color w:val="auto"/>
        </w:rPr>
        <w:t xml:space="preserve"> процент износа 35, стены кирпичные, фундамент бетонный ленточный, имеет осадку и трещины, стены имеют многочисленные трещины, имеется пролом в стене на уровне подвала, в подвал отсутствует конек на крыше, на двух входах в подвал также отсутствует конек на крыше, отделка стен внутри здания – обмазано и побелено, в настоящее время требуются штукатурные работы, одна из</w:t>
      </w:r>
      <w:proofErr w:type="gramEnd"/>
      <w:r w:rsidRPr="00413C1C">
        <w:rPr>
          <w:rFonts w:ascii="Times New Roman" w:eastAsia="Times New Roman" w:hAnsi="Times New Roman" w:cs="Times New Roman"/>
          <w:color w:val="auto"/>
        </w:rPr>
        <w:t xml:space="preserve"> внешних стен отходит, требуется ремонт, крыша также требует ремонта.</w:t>
      </w:r>
    </w:p>
    <w:p w:rsidR="00413C1C" w:rsidRDefault="00872FCB">
      <w:pPr>
        <w:pStyle w:val="11"/>
        <w:shd w:val="clear" w:color="auto" w:fill="auto"/>
        <w:jc w:val="both"/>
        <w:sectPr w:rsidR="00413C1C" w:rsidSect="00812E6E">
          <w:pgSz w:w="11900" w:h="16840"/>
          <w:pgMar w:top="438" w:right="843" w:bottom="419" w:left="1560" w:header="10" w:footer="3" w:gutter="0"/>
          <w:pgNumType w:start="1"/>
          <w:cols w:space="720"/>
          <w:noEndnote/>
          <w:docGrid w:linePitch="360"/>
        </w:sectPr>
      </w:pPr>
      <w:r w:rsidRPr="00F05A06">
        <w:rPr>
          <w:b/>
        </w:rPr>
        <w:t xml:space="preserve"> </w:t>
      </w:r>
    </w:p>
    <w:p w:rsidR="00184B06" w:rsidRDefault="00872FCB">
      <w:pPr>
        <w:pStyle w:val="11"/>
        <w:shd w:val="clear" w:color="auto" w:fill="auto"/>
        <w:ind w:firstLine="0"/>
        <w:jc w:val="center"/>
        <w:rPr>
          <w:sz w:val="22"/>
          <w:szCs w:val="22"/>
        </w:rPr>
      </w:pPr>
      <w:proofErr w:type="gramStart"/>
      <w:r>
        <w:rPr>
          <w:b/>
          <w:bCs/>
          <w:sz w:val="22"/>
          <w:szCs w:val="22"/>
          <w:u w:val="single"/>
        </w:rPr>
        <w:lastRenderedPageBreak/>
        <w:t>З</w:t>
      </w:r>
      <w:proofErr w:type="gramEnd"/>
      <w:r>
        <w:rPr>
          <w:b/>
          <w:bCs/>
          <w:sz w:val="22"/>
          <w:szCs w:val="22"/>
          <w:u w:val="single"/>
        </w:rPr>
        <w:t xml:space="preserve"> А Я В К А </w:t>
      </w:r>
    </w:p>
    <w:p w:rsidR="00184B06" w:rsidRDefault="00872FCB">
      <w:pPr>
        <w:pStyle w:val="11"/>
        <w:shd w:val="clear" w:color="auto" w:fill="auto"/>
        <w:tabs>
          <w:tab w:val="left" w:leader="underscore" w:pos="773"/>
          <w:tab w:val="left" w:leader="underscore" w:pos="2470"/>
        </w:tabs>
        <w:spacing w:after="500"/>
        <w:ind w:firstLine="4000"/>
        <w:rPr>
          <w:sz w:val="22"/>
          <w:szCs w:val="22"/>
        </w:rPr>
      </w:pPr>
      <w:r>
        <w:rPr>
          <w:b/>
          <w:bCs/>
          <w:sz w:val="22"/>
          <w:szCs w:val="22"/>
        </w:rPr>
        <w:t xml:space="preserve">на участие в аукционе </w:t>
      </w:r>
      <w:r w:rsidR="00257F55">
        <w:rPr>
          <w:b/>
          <w:bCs/>
          <w:sz w:val="22"/>
          <w:szCs w:val="22"/>
        </w:rPr>
        <w:t xml:space="preserve">         </w:t>
      </w:r>
      <w:r>
        <w:rPr>
          <w:sz w:val="22"/>
          <w:szCs w:val="22"/>
        </w:rPr>
        <w:t>«</w:t>
      </w:r>
      <w:r>
        <w:rPr>
          <w:sz w:val="22"/>
          <w:szCs w:val="22"/>
        </w:rPr>
        <w:tab/>
        <w:t xml:space="preserve">» </w:t>
      </w:r>
      <w:r>
        <w:rPr>
          <w:sz w:val="22"/>
          <w:szCs w:val="22"/>
        </w:rPr>
        <w:tab/>
        <w:t>202</w:t>
      </w:r>
      <w:r w:rsidR="00257F55">
        <w:rPr>
          <w:sz w:val="22"/>
          <w:szCs w:val="22"/>
        </w:rPr>
        <w:t>4</w:t>
      </w:r>
      <w:r>
        <w:rPr>
          <w:sz w:val="22"/>
          <w:szCs w:val="22"/>
        </w:rPr>
        <w:t xml:space="preserve"> г.</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(Для юридического лица - полное наименование, организационно-правовая форма, ИНН,</w:t>
      </w:r>
      <w:r>
        <w:rPr>
          <w:sz w:val="22"/>
          <w:szCs w:val="22"/>
        </w:rPr>
        <w:br/>
        <w:t>местонахождение, почтовый адрес, номер контактного телефона;</w:t>
      </w:r>
    </w:p>
    <w:p w:rsidR="00184B06" w:rsidRDefault="00872FCB" w:rsidP="00615AA9">
      <w:pPr>
        <w:pStyle w:val="11"/>
        <w:shd w:val="clear" w:color="auto" w:fill="auto"/>
        <w:ind w:firstLine="0"/>
        <w:jc w:val="both"/>
        <w:rPr>
          <w:sz w:val="22"/>
          <w:szCs w:val="22"/>
        </w:rPr>
      </w:pPr>
      <w:r>
        <w:rPr>
          <w:sz w:val="22"/>
          <w:szCs w:val="22"/>
        </w:rPr>
        <w:t>для индивидуального предпринимателя и физического лица - Ф.И.О., паспортные данные, ИНН, сведения о</w:t>
      </w:r>
      <w:r>
        <w:rPr>
          <w:sz w:val="22"/>
          <w:szCs w:val="22"/>
        </w:rPr>
        <w:br/>
        <w:t>месте жительства; номер контактного телефона)</w:t>
      </w:r>
    </w:p>
    <w:p w:rsidR="00184B06" w:rsidRDefault="00872FCB" w:rsidP="00615AA9">
      <w:pPr>
        <w:pStyle w:val="11"/>
        <w:shd w:val="clear" w:color="auto" w:fill="auto"/>
        <w:tabs>
          <w:tab w:val="left" w:leader="underscore" w:pos="10114"/>
        </w:tabs>
        <w:ind w:firstLine="0"/>
        <w:jc w:val="both"/>
        <w:rPr>
          <w:sz w:val="22"/>
          <w:szCs w:val="22"/>
        </w:rPr>
      </w:pPr>
      <w:r>
        <w:rPr>
          <w:sz w:val="22"/>
          <w:szCs w:val="22"/>
        </w:rPr>
        <w:t xml:space="preserve">в лице </w:t>
      </w:r>
      <w:r>
        <w:rPr>
          <w:sz w:val="22"/>
          <w:szCs w:val="22"/>
        </w:rPr>
        <w:tab/>
      </w:r>
    </w:p>
    <w:p w:rsidR="00184B06" w:rsidRDefault="00872FCB" w:rsidP="00615AA9">
      <w:pPr>
        <w:pStyle w:val="11"/>
        <w:shd w:val="clear" w:color="auto" w:fill="auto"/>
        <w:tabs>
          <w:tab w:val="left" w:leader="underscore" w:pos="9878"/>
        </w:tabs>
        <w:ind w:firstLine="0"/>
        <w:jc w:val="both"/>
        <w:rPr>
          <w:sz w:val="22"/>
          <w:szCs w:val="22"/>
        </w:rPr>
      </w:pPr>
      <w:r>
        <w:rPr>
          <w:sz w:val="22"/>
          <w:szCs w:val="22"/>
        </w:rPr>
        <w:tab/>
        <w:t>,</w:t>
      </w:r>
    </w:p>
    <w:p w:rsidR="00184B06" w:rsidRDefault="00872FCB" w:rsidP="00615AA9">
      <w:pPr>
        <w:pStyle w:val="11"/>
        <w:shd w:val="clear" w:color="auto" w:fill="auto"/>
        <w:ind w:firstLine="0"/>
        <w:jc w:val="both"/>
        <w:rPr>
          <w:sz w:val="22"/>
          <w:szCs w:val="22"/>
        </w:rPr>
      </w:pPr>
      <w:r>
        <w:rPr>
          <w:sz w:val="22"/>
          <w:szCs w:val="22"/>
        </w:rPr>
        <w:t>(для юридического лица - должность, Ф.И.О. руководителя либо иного лица, имеющего право действовать</w:t>
      </w:r>
      <w:r>
        <w:rPr>
          <w:sz w:val="22"/>
          <w:szCs w:val="22"/>
        </w:rPr>
        <w:br/>
        <w:t>от имени юридического лица без доверенности; для представителя по доверенности - Ф.И.О.</w:t>
      </w:r>
      <w:r>
        <w:rPr>
          <w:sz w:val="22"/>
          <w:szCs w:val="22"/>
        </w:rPr>
        <w:br/>
        <w:t>представителя)</w:t>
      </w:r>
    </w:p>
    <w:p w:rsidR="00184B06" w:rsidRDefault="00872FCB" w:rsidP="00615AA9">
      <w:pPr>
        <w:pStyle w:val="11"/>
        <w:pBdr>
          <w:bottom w:val="single" w:sz="4" w:space="0" w:color="auto"/>
        </w:pBdr>
        <w:shd w:val="clear" w:color="auto" w:fill="auto"/>
        <w:spacing w:after="500"/>
        <w:ind w:firstLine="0"/>
        <w:jc w:val="both"/>
        <w:rPr>
          <w:sz w:val="22"/>
          <w:szCs w:val="22"/>
        </w:rPr>
      </w:pPr>
      <w:r>
        <w:rPr>
          <w:sz w:val="22"/>
          <w:szCs w:val="22"/>
        </w:rPr>
        <w:t>Документ-основание:</w:t>
      </w:r>
    </w:p>
    <w:p w:rsidR="00184B06" w:rsidRDefault="00872FCB" w:rsidP="00615AA9">
      <w:pPr>
        <w:pStyle w:val="11"/>
        <w:shd w:val="clear" w:color="auto" w:fill="auto"/>
        <w:tabs>
          <w:tab w:val="left" w:leader="underscore" w:pos="9878"/>
        </w:tabs>
        <w:ind w:firstLine="0"/>
        <w:jc w:val="both"/>
        <w:rPr>
          <w:sz w:val="22"/>
          <w:szCs w:val="22"/>
        </w:rPr>
      </w:pPr>
      <w:r>
        <w:rPr>
          <w:sz w:val="22"/>
          <w:szCs w:val="22"/>
        </w:rPr>
        <w:t>(для юридического лица - наименование документа, подтверждающего полномочия лица действовать от</w:t>
      </w:r>
      <w:r>
        <w:rPr>
          <w:sz w:val="22"/>
          <w:szCs w:val="22"/>
        </w:rPr>
        <w:br/>
        <w:t>имени юридического лица без доверенности; для индивидуального предпринимателя - реквизиты</w:t>
      </w:r>
      <w:r>
        <w:rPr>
          <w:sz w:val="22"/>
          <w:szCs w:val="22"/>
        </w:rPr>
        <w:br/>
        <w:t>свидетельства о государственной регистрации, для представителя, действующего по доверенности -</w:t>
      </w:r>
      <w:r>
        <w:rPr>
          <w:sz w:val="22"/>
          <w:szCs w:val="22"/>
        </w:rPr>
        <w:br/>
        <w:t>реквизиты доверенности)</w:t>
      </w:r>
      <w:r>
        <w:rPr>
          <w:sz w:val="22"/>
          <w:szCs w:val="22"/>
        </w:rPr>
        <w:br/>
        <w:t xml:space="preserve">именуемый далее «Заявитель», принимаю решение об участии в </w:t>
      </w:r>
      <w:r>
        <w:rPr>
          <w:b/>
          <w:bCs/>
          <w:sz w:val="22"/>
          <w:szCs w:val="22"/>
        </w:rPr>
        <w:t xml:space="preserve">открытом аукционе </w:t>
      </w:r>
      <w:proofErr w:type="gramStart"/>
      <w:r>
        <w:rPr>
          <w:b/>
          <w:bCs/>
          <w:sz w:val="22"/>
          <w:szCs w:val="22"/>
        </w:rPr>
        <w:t>от</w:t>
      </w:r>
      <w:proofErr w:type="gramEnd"/>
      <w:r>
        <w:rPr>
          <w:b/>
          <w:bCs/>
          <w:sz w:val="22"/>
          <w:szCs w:val="22"/>
        </w:rPr>
        <w:t xml:space="preserve"> </w:t>
      </w:r>
      <w:r>
        <w:rPr>
          <w:b/>
          <w:bCs/>
          <w:sz w:val="22"/>
          <w:szCs w:val="22"/>
        </w:rPr>
        <w:tab/>
        <w:t xml:space="preserve">. </w:t>
      </w:r>
      <w:r>
        <w:rPr>
          <w:sz w:val="22"/>
          <w:szCs w:val="22"/>
        </w:rPr>
        <w:t>по</w:t>
      </w:r>
    </w:p>
    <w:p w:rsidR="00184B06" w:rsidRDefault="00872FCB" w:rsidP="00615AA9">
      <w:pPr>
        <w:pStyle w:val="11"/>
        <w:shd w:val="clear" w:color="auto" w:fill="auto"/>
        <w:tabs>
          <w:tab w:val="left" w:pos="2470"/>
          <w:tab w:val="left" w:pos="5141"/>
          <w:tab w:val="left" w:pos="6754"/>
          <w:tab w:val="left" w:pos="8285"/>
          <w:tab w:val="left" w:pos="9350"/>
        </w:tabs>
        <w:spacing w:after="500"/>
        <w:ind w:firstLine="0"/>
        <w:jc w:val="both"/>
        <w:rPr>
          <w:sz w:val="22"/>
          <w:szCs w:val="22"/>
        </w:rPr>
      </w:pPr>
      <w:r>
        <w:rPr>
          <w:sz w:val="22"/>
          <w:szCs w:val="22"/>
        </w:rPr>
        <w:t>продаже права на заключение договора аренды объекта недвижимости, являющегося муниципальной собственностью</w:t>
      </w:r>
      <w:r w:rsidR="00615AA9">
        <w:rPr>
          <w:sz w:val="22"/>
          <w:szCs w:val="22"/>
        </w:rPr>
        <w:t xml:space="preserve"> Семичанского сельского поселения (далее - </w:t>
      </w:r>
      <w:r>
        <w:rPr>
          <w:sz w:val="22"/>
          <w:szCs w:val="22"/>
        </w:rPr>
        <w:t>аукцион)</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(описание объекта недвижимости в соответствии с информационным сообщением)</w:t>
      </w:r>
    </w:p>
    <w:p w:rsidR="00184B06" w:rsidRDefault="00872FCB" w:rsidP="00615AA9">
      <w:pPr>
        <w:pStyle w:val="11"/>
        <w:shd w:val="clear" w:color="auto" w:fill="auto"/>
        <w:tabs>
          <w:tab w:val="left" w:leader="underscore" w:pos="1656"/>
        </w:tabs>
        <w:ind w:firstLine="0"/>
        <w:jc w:val="both"/>
        <w:rPr>
          <w:sz w:val="22"/>
          <w:szCs w:val="22"/>
        </w:rPr>
      </w:pPr>
      <w:r>
        <w:rPr>
          <w:sz w:val="22"/>
          <w:szCs w:val="22"/>
        </w:rPr>
        <w:t xml:space="preserve">№ Лота </w:t>
      </w:r>
      <w:r>
        <w:rPr>
          <w:sz w:val="22"/>
          <w:szCs w:val="22"/>
        </w:rPr>
        <w:tab/>
        <w:t>,</w:t>
      </w:r>
    </w:p>
    <w:p w:rsidR="00184B06" w:rsidRDefault="00872FCB" w:rsidP="00615AA9">
      <w:pPr>
        <w:pStyle w:val="11"/>
        <w:shd w:val="clear" w:color="auto" w:fill="auto"/>
        <w:ind w:firstLine="0"/>
        <w:jc w:val="both"/>
        <w:rPr>
          <w:sz w:val="22"/>
          <w:szCs w:val="22"/>
        </w:rPr>
      </w:pPr>
      <w:r>
        <w:rPr>
          <w:sz w:val="22"/>
          <w:szCs w:val="22"/>
        </w:rPr>
        <w:t>(в соответствии с информационным сообщением)</w:t>
      </w:r>
    </w:p>
    <w:p w:rsidR="00184B06" w:rsidRDefault="00872FCB" w:rsidP="00615AA9">
      <w:pPr>
        <w:pStyle w:val="11"/>
        <w:shd w:val="clear" w:color="auto" w:fill="auto"/>
        <w:ind w:firstLine="0"/>
        <w:jc w:val="both"/>
        <w:rPr>
          <w:sz w:val="22"/>
          <w:szCs w:val="22"/>
        </w:rPr>
      </w:pPr>
      <w:r>
        <w:rPr>
          <w:sz w:val="22"/>
          <w:szCs w:val="22"/>
        </w:rPr>
        <w:t xml:space="preserve">в </w:t>
      </w:r>
      <w:proofErr w:type="gramStart"/>
      <w:r>
        <w:rPr>
          <w:sz w:val="22"/>
          <w:szCs w:val="22"/>
        </w:rPr>
        <w:t>связи</w:t>
      </w:r>
      <w:proofErr w:type="gramEnd"/>
      <w:r>
        <w:rPr>
          <w:sz w:val="22"/>
          <w:szCs w:val="22"/>
        </w:rPr>
        <w:t xml:space="preserve"> с чем обязуюсь:</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соблюдать требования, содержащиеся в документации о проведен</w:t>
      </w:r>
      <w:proofErr w:type="gramStart"/>
      <w:r>
        <w:rPr>
          <w:sz w:val="22"/>
          <w:szCs w:val="22"/>
        </w:rPr>
        <w:t>ии ау</w:t>
      </w:r>
      <w:proofErr w:type="gramEnd"/>
      <w:r>
        <w:rPr>
          <w:sz w:val="22"/>
          <w:szCs w:val="22"/>
        </w:rPr>
        <w:t>кциона, размещенной на Официальном сайте торгов;</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в случае признания победителем аукциона в установленный Документацией о проведен</w:t>
      </w:r>
      <w:proofErr w:type="gramStart"/>
      <w:r>
        <w:rPr>
          <w:sz w:val="22"/>
          <w:szCs w:val="22"/>
        </w:rPr>
        <w:t>ии ау</w:t>
      </w:r>
      <w:proofErr w:type="gramEnd"/>
      <w:r>
        <w:rPr>
          <w:sz w:val="22"/>
          <w:szCs w:val="22"/>
        </w:rPr>
        <w:t>кциона заключить договор купли-продажи права на заключение договора аренды объектов недвижимости, находящихся в муниципальной собственности (далее по тексту - договор) и уплатить сумму по договору, в сроки и в порядке, указанном в договоре.</w:t>
      </w:r>
    </w:p>
    <w:p w:rsidR="00812E6E" w:rsidRPr="00812E6E" w:rsidRDefault="00872FCB" w:rsidP="00812E6E">
      <w:pPr>
        <w:pStyle w:val="11"/>
        <w:pBdr>
          <w:bottom w:val="single" w:sz="4" w:space="0" w:color="auto"/>
        </w:pBdr>
        <w:shd w:val="clear" w:color="auto" w:fill="auto"/>
        <w:ind w:firstLine="580"/>
        <w:jc w:val="both"/>
        <w:rPr>
          <w:sz w:val="22"/>
          <w:szCs w:val="22"/>
        </w:rPr>
      </w:pPr>
      <w:r>
        <w:rPr>
          <w:sz w:val="22"/>
          <w:szCs w:val="22"/>
        </w:rPr>
        <w:t>Банковские реквизиты</w:t>
      </w:r>
      <w:r w:rsidR="00812E6E">
        <w:rPr>
          <w:sz w:val="22"/>
          <w:szCs w:val="22"/>
        </w:rPr>
        <w:t xml:space="preserve"> заявителя для возврата задатка</w:t>
      </w:r>
    </w:p>
    <w:p w:rsidR="00184B06" w:rsidRPr="00812E6E" w:rsidRDefault="00184B06" w:rsidP="00812E6E">
      <w:pPr>
        <w:sectPr w:rsidR="00184B06" w:rsidRPr="00812E6E" w:rsidSect="00812E6E">
          <w:headerReference w:type="even" r:id="rId15"/>
          <w:headerReference w:type="default" r:id="rId16"/>
          <w:footnotePr>
            <w:numFmt w:val="chicago"/>
          </w:footnotePr>
          <w:pgSz w:w="11900" w:h="16840"/>
          <w:pgMar w:top="1494" w:right="985" w:bottom="1494" w:left="1088" w:header="0" w:footer="1066" w:gutter="0"/>
          <w:pgNumType w:start="1"/>
          <w:cols w:space="720"/>
          <w:noEndnote/>
          <w:docGrid w:linePitch="360"/>
        </w:sectPr>
      </w:pPr>
    </w:p>
    <w:p w:rsidR="00812E6E" w:rsidRDefault="00812E6E" w:rsidP="00812E6E">
      <w:pPr>
        <w:tabs>
          <w:tab w:val="left" w:pos="7530"/>
        </w:tabs>
        <w:ind w:left="-240" w:firstLine="240"/>
        <w:jc w:val="right"/>
        <w:rPr>
          <w:rFonts w:ascii="Times New Roman" w:hAnsi="Times New Roman" w:cs="Times New Roman"/>
          <w:b/>
        </w:rPr>
      </w:pPr>
      <w:r>
        <w:rPr>
          <w:rFonts w:ascii="Times New Roman" w:hAnsi="Times New Roman" w:cs="Times New Roman"/>
          <w:b/>
        </w:rPr>
        <w:lastRenderedPageBreak/>
        <w:tab/>
        <w:t>Приложение № 2 к Аукционной документации</w:t>
      </w:r>
    </w:p>
    <w:p w:rsidR="00812E6E" w:rsidRDefault="00812E6E" w:rsidP="003A6A0F">
      <w:pPr>
        <w:ind w:left="-240" w:firstLine="240"/>
        <w:jc w:val="center"/>
        <w:rPr>
          <w:rFonts w:ascii="Times New Roman" w:hAnsi="Times New Roman" w:cs="Times New Roman"/>
          <w:b/>
        </w:rPr>
      </w:pPr>
    </w:p>
    <w:p w:rsidR="00812E6E" w:rsidRDefault="00812E6E" w:rsidP="003A6A0F">
      <w:pPr>
        <w:ind w:left="-240" w:firstLine="240"/>
        <w:jc w:val="center"/>
        <w:rPr>
          <w:rFonts w:ascii="Times New Roman" w:hAnsi="Times New Roman" w:cs="Times New Roman"/>
          <w:b/>
        </w:rPr>
      </w:pP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ДОГОВОР АРЕНДЫ НЕДВИЖИМОГО ИМУЩЕСТВА, НАХОДЯЩЕГОСЯ В МУНИЦИПАЛЬНОЙ СОБСТВЕННОСТИ</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 xml:space="preserve"> № _ от __.__.____ </w:t>
      </w:r>
      <w:proofErr w:type="gramStart"/>
      <w:r w:rsidRPr="003A6A0F">
        <w:rPr>
          <w:rFonts w:ascii="Times New Roman" w:hAnsi="Times New Roman" w:cs="Times New Roman"/>
          <w:b/>
        </w:rPr>
        <w:t>г</w:t>
      </w:r>
      <w:proofErr w:type="gramEnd"/>
      <w:r w:rsidRPr="003A6A0F">
        <w:rPr>
          <w:rFonts w:ascii="Times New Roman" w:hAnsi="Times New Roman" w:cs="Times New Roman"/>
          <w:b/>
        </w:rPr>
        <w:t>.</w:t>
      </w:r>
    </w:p>
    <w:p w:rsidR="003A6A0F" w:rsidRPr="003A6A0F" w:rsidRDefault="003A6A0F" w:rsidP="003A6A0F">
      <w:pPr>
        <w:jc w:val="both"/>
        <w:rPr>
          <w:rFonts w:ascii="Times New Roman" w:hAnsi="Times New Roman" w:cs="Times New Roman"/>
        </w:rPr>
      </w:pP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х. Семичный                                                                                    "__" _______  20__ года</w:t>
      </w:r>
    </w:p>
    <w:p w:rsidR="003A6A0F" w:rsidRPr="003A6A0F" w:rsidRDefault="003A6A0F" w:rsidP="003A6A0F">
      <w:pPr>
        <w:spacing w:line="100" w:lineRule="atLeast"/>
        <w:ind w:left="-240" w:firstLine="240"/>
        <w:jc w:val="center"/>
        <w:rPr>
          <w:rFonts w:ascii="Times New Roman" w:hAnsi="Times New Roman" w:cs="Times New Roman"/>
          <w:bCs/>
        </w:rPr>
      </w:pPr>
    </w:p>
    <w:p w:rsidR="003A6A0F" w:rsidRPr="003A6A0F" w:rsidRDefault="003A6A0F" w:rsidP="003A6A0F">
      <w:pPr>
        <w:spacing w:line="100" w:lineRule="atLeast"/>
        <w:ind w:left="-240" w:firstLine="240"/>
        <w:jc w:val="center"/>
        <w:rPr>
          <w:rFonts w:ascii="Times New Roman" w:hAnsi="Times New Roman" w:cs="Times New Roman"/>
          <w:b/>
          <w:bCs/>
        </w:rPr>
      </w:pPr>
      <w:r w:rsidRPr="003A6A0F">
        <w:rPr>
          <w:rFonts w:ascii="Times New Roman" w:hAnsi="Times New Roman" w:cs="Times New Roman"/>
          <w:bCs/>
        </w:rPr>
        <w:t xml:space="preserve"> </w:t>
      </w:r>
    </w:p>
    <w:p w:rsidR="003A6A0F" w:rsidRPr="003A6A0F" w:rsidRDefault="003A6A0F" w:rsidP="003A6A0F">
      <w:pPr>
        <w:tabs>
          <w:tab w:val="left" w:pos="7080"/>
        </w:tabs>
        <w:ind w:left="142" w:firstLine="425"/>
        <w:jc w:val="both"/>
        <w:rPr>
          <w:rFonts w:ascii="Times New Roman" w:hAnsi="Times New Roman" w:cs="Times New Roman"/>
        </w:rPr>
      </w:pPr>
      <w:proofErr w:type="gramStart"/>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_______, действующего на основании Устава и Решения Собрания депутатов Семичанского сельского поселения № ________ от __________ г., именуемая в </w:t>
      </w:r>
      <w:r w:rsidRPr="003A6A0F">
        <w:rPr>
          <w:rFonts w:ascii="Times New Roman" w:hAnsi="Times New Roman" w:cs="Times New Roman"/>
        </w:rPr>
        <w:lastRenderedPageBreak/>
        <w:t xml:space="preserve">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и победитель аукциона по лоту № 1 </w:t>
      </w:r>
      <w:r w:rsidRPr="003A6A0F">
        <w:rPr>
          <w:rFonts w:ascii="Times New Roman" w:hAnsi="Times New Roman" w:cs="Times New Roman"/>
          <w:b/>
          <w:bCs/>
        </w:rPr>
        <w:t xml:space="preserve">__________, </w:t>
      </w:r>
      <w:r w:rsidRPr="003A6A0F">
        <w:rPr>
          <w:rFonts w:ascii="Times New Roman" w:hAnsi="Times New Roman" w:cs="Times New Roman"/>
        </w:rPr>
        <w:t xml:space="preserve"> ____ года рождения, место рождения: _____, пол ____, гражданин ____,  паспорт __ № ___ выдан ___ года ___, код подразделения ___, ИНН __, снилс ___, проживающий  по адресу: ___, именуемый в дальнейшем</w:t>
      </w:r>
      <w:proofErr w:type="gramEnd"/>
      <w:r w:rsidRPr="003A6A0F">
        <w:rPr>
          <w:rFonts w:ascii="Times New Roman" w:hAnsi="Times New Roman" w:cs="Times New Roman"/>
        </w:rPr>
        <w:t xml:space="preserve"> </w:t>
      </w:r>
      <w:r w:rsidRPr="003A6A0F">
        <w:rPr>
          <w:rFonts w:ascii="Times New Roman" w:hAnsi="Times New Roman" w:cs="Times New Roman"/>
          <w:b/>
        </w:rPr>
        <w:t>«</w:t>
      </w:r>
      <w:proofErr w:type="gramStart"/>
      <w:r w:rsidRPr="003A6A0F">
        <w:rPr>
          <w:rFonts w:ascii="Times New Roman" w:hAnsi="Times New Roman" w:cs="Times New Roman"/>
          <w:b/>
        </w:rPr>
        <w:t>Арендатор»,</w:t>
      </w:r>
      <w:r w:rsidRPr="003A6A0F">
        <w:rPr>
          <w:rFonts w:ascii="Times New Roman" w:hAnsi="Times New Roman" w:cs="Times New Roman"/>
        </w:rPr>
        <w:t xml:space="preserve"> в соответствии с Гражданским кодексом Российской Федерации, Федеральным законом от 26.07.2006 № 135-ФЗ «О защите конкуренции», приказом Федеральной антимонопол</w:t>
      </w:r>
      <w:r w:rsidR="009A108C">
        <w:rPr>
          <w:rFonts w:ascii="Times New Roman" w:hAnsi="Times New Roman" w:cs="Times New Roman"/>
        </w:rPr>
        <w:t>ьной службы России от 21.03.2023 г. № 14</w:t>
      </w:r>
      <w:r w:rsidRPr="003A6A0F">
        <w:rPr>
          <w:rFonts w:ascii="Times New Roman" w:hAnsi="Times New Roman" w:cs="Times New Roman"/>
        </w:rPr>
        <w:t>7</w:t>
      </w:r>
      <w:r w:rsidR="009A108C">
        <w:rPr>
          <w:rFonts w:ascii="Times New Roman" w:hAnsi="Times New Roman" w:cs="Times New Roman"/>
        </w:rPr>
        <w:t>/23</w:t>
      </w:r>
      <w:r w:rsidRPr="003A6A0F">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sidRPr="003A6A0F">
        <w:rPr>
          <w:rFonts w:ascii="Times New Roman" w:hAnsi="Times New Roman" w:cs="Times New Roman"/>
        </w:rPr>
        <w:t xml:space="preserve"> </w:t>
      </w:r>
      <w:proofErr w:type="gramStart"/>
      <w:r w:rsidRPr="003A6A0F">
        <w:rPr>
          <w:rFonts w:ascii="Times New Roman" w:hAnsi="Times New Roman" w:cs="Times New Roman"/>
        </w:rPr>
        <w:t>перечне</w:t>
      </w:r>
      <w:proofErr w:type="gramEnd"/>
      <w:r w:rsidRPr="003A6A0F">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и на основании Протокола об итогах аукциона на право заключения договора аренды от ___ года № _, согласно которому Арендатор признан победителем аукциона по лоту № 1, заключили настоящий договор о нижеследующем: </w:t>
      </w:r>
    </w:p>
    <w:p w:rsidR="003A6A0F" w:rsidRPr="003A6A0F" w:rsidRDefault="003A6A0F" w:rsidP="003A6A0F">
      <w:pPr>
        <w:pStyle w:val="a8"/>
        <w:widowControl/>
        <w:numPr>
          <w:ilvl w:val="0"/>
          <w:numId w:val="8"/>
        </w:numPr>
        <w:jc w:val="center"/>
        <w:rPr>
          <w:rFonts w:ascii="Times New Roman" w:hAnsi="Times New Roman" w:cs="Times New Roman"/>
          <w:b/>
        </w:rPr>
      </w:pPr>
      <w:r w:rsidRPr="003A6A0F">
        <w:rPr>
          <w:rFonts w:ascii="Times New Roman" w:hAnsi="Times New Roman" w:cs="Times New Roman"/>
          <w:b/>
        </w:rPr>
        <w:t>ПРЕДМЕТ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1.1.  Арендодатель  предоставляет  Арендатору  во временное пользование за плату   объект недвижимого имущества – здание склада  площадью </w:t>
      </w:r>
      <w:r w:rsidR="00257F55">
        <w:rPr>
          <w:rFonts w:ascii="Times New Roman" w:hAnsi="Times New Roman" w:cs="Times New Roman"/>
        </w:rPr>
        <w:t>538,3</w:t>
      </w:r>
      <w:r w:rsidRPr="003A6A0F">
        <w:rPr>
          <w:rFonts w:ascii="Times New Roman" w:hAnsi="Times New Roman" w:cs="Times New Roman"/>
        </w:rPr>
        <w:t xml:space="preserve">  кв.м., кад</w:t>
      </w:r>
      <w:r w:rsidR="00257F55">
        <w:rPr>
          <w:rFonts w:ascii="Times New Roman" w:hAnsi="Times New Roman" w:cs="Times New Roman"/>
        </w:rPr>
        <w:t>астровый номер 61:09:0020101:10</w:t>
      </w:r>
      <w:r w:rsidRPr="003A6A0F">
        <w:rPr>
          <w:rFonts w:ascii="Times New Roman" w:hAnsi="Times New Roman" w:cs="Times New Roman"/>
        </w:rPr>
        <w:t>8</w:t>
      </w:r>
      <w:r w:rsidR="00257F55">
        <w:rPr>
          <w:rFonts w:ascii="Times New Roman" w:hAnsi="Times New Roman" w:cs="Times New Roman"/>
        </w:rPr>
        <w:t>3</w:t>
      </w:r>
      <w:r w:rsidRPr="003A6A0F">
        <w:rPr>
          <w:rFonts w:ascii="Times New Roman" w:hAnsi="Times New Roman" w:cs="Times New Roman"/>
        </w:rPr>
        <w:t>, расположенн</w:t>
      </w:r>
      <w:r w:rsidR="00257F55">
        <w:rPr>
          <w:rFonts w:ascii="Times New Roman" w:hAnsi="Times New Roman" w:cs="Times New Roman"/>
        </w:rPr>
        <w:t>ое</w:t>
      </w:r>
      <w:r w:rsidRPr="003A6A0F">
        <w:rPr>
          <w:rFonts w:ascii="Times New Roman" w:hAnsi="Times New Roman" w:cs="Times New Roman"/>
        </w:rPr>
        <w:t xml:space="preserve"> по адресу: х. Семичный, ул. </w:t>
      </w:r>
      <w:proofErr w:type="gramStart"/>
      <w:r w:rsidR="00257F55">
        <w:rPr>
          <w:rFonts w:ascii="Times New Roman" w:hAnsi="Times New Roman" w:cs="Times New Roman"/>
        </w:rPr>
        <w:t>Первомайская</w:t>
      </w:r>
      <w:proofErr w:type="gramEnd"/>
      <w:r w:rsidRPr="003A6A0F">
        <w:rPr>
          <w:rFonts w:ascii="Times New Roman" w:hAnsi="Times New Roman" w:cs="Times New Roman"/>
        </w:rPr>
        <w:t xml:space="preserve"> дом № 2</w:t>
      </w:r>
      <w:r w:rsidR="00257F55">
        <w:rPr>
          <w:rFonts w:ascii="Times New Roman" w:hAnsi="Times New Roman" w:cs="Times New Roman"/>
        </w:rPr>
        <w:t>5</w:t>
      </w:r>
      <w:r w:rsidRPr="003A6A0F">
        <w:rPr>
          <w:rFonts w:ascii="Times New Roman" w:hAnsi="Times New Roman" w:cs="Times New Roman"/>
        </w:rPr>
        <w:t>,  именуемый далее "объект недвижимости".</w:t>
      </w:r>
    </w:p>
    <w:p w:rsidR="003A6A0F" w:rsidRPr="003A6A0F" w:rsidRDefault="003A6A0F" w:rsidP="00257F55">
      <w:pPr>
        <w:pStyle w:val="a9"/>
        <w:jc w:val="both"/>
        <w:rPr>
          <w:rFonts w:ascii="Times New Roman" w:hAnsi="Times New Roman" w:cs="Times New Roman"/>
        </w:rPr>
      </w:pPr>
      <w:r w:rsidRPr="003A6A0F">
        <w:rPr>
          <w:rFonts w:ascii="Times New Roman" w:hAnsi="Times New Roman" w:cs="Times New Roman"/>
        </w:rPr>
        <w:t xml:space="preserve">    Объект  недвижимости, указанный в пункте 1.1 настоящего договора, </w:t>
      </w:r>
      <w:r w:rsidRPr="003A6A0F">
        <w:rPr>
          <w:rFonts w:ascii="Times New Roman" w:hAnsi="Times New Roman" w:cs="Times New Roman"/>
          <w:spacing w:val="2"/>
        </w:rPr>
        <w:t>является  собственностью Администрации Семичанского сельского поселения</w:t>
      </w:r>
      <w:r w:rsidRPr="003A6A0F">
        <w:rPr>
          <w:rFonts w:ascii="Times New Roman" w:hAnsi="Times New Roman" w:cs="Times New Roman"/>
        </w:rPr>
        <w:t xml:space="preserve"> и </w:t>
      </w:r>
      <w:r w:rsidRPr="003A6A0F">
        <w:rPr>
          <w:rFonts w:ascii="Times New Roman" w:hAnsi="Times New Roman" w:cs="Times New Roman"/>
          <w:spacing w:val="1"/>
        </w:rPr>
        <w:t xml:space="preserve">закреплен за </w:t>
      </w:r>
      <w:r w:rsidRPr="00257F55">
        <w:rPr>
          <w:rFonts w:ascii="Times New Roman" w:hAnsi="Times New Roman" w:cs="Times New Roman"/>
          <w:spacing w:val="1"/>
        </w:rPr>
        <w:t>Арендодателем на праве муниципальной собственности</w:t>
      </w:r>
      <w:r w:rsidRPr="00257F55">
        <w:rPr>
          <w:rFonts w:ascii="Times New Roman" w:hAnsi="Times New Roman" w:cs="Times New Roman"/>
          <w:bCs/>
        </w:rPr>
        <w:t xml:space="preserve"> </w:t>
      </w:r>
      <w:r w:rsidR="00257F55" w:rsidRPr="00257F55">
        <w:rPr>
          <w:rFonts w:ascii="Times New Roman" w:hAnsi="Times New Roman" w:cs="Times New Roman"/>
        </w:rPr>
        <w:t>на основании Решения Зимовниковского районного суда дело № 2-169 от 13.04.2011 г.</w:t>
      </w:r>
      <w:r w:rsidR="00257F55" w:rsidRPr="00257F55">
        <w:rPr>
          <w:rFonts w:ascii="Times New Roman" w:hAnsi="Times New Roman" w:cs="Times New Roman"/>
          <w:sz w:val="28"/>
          <w:szCs w:val="28"/>
        </w:rPr>
        <w:t xml:space="preserve"> </w:t>
      </w:r>
      <w:r w:rsidR="00257F55" w:rsidRPr="00257F55">
        <w:rPr>
          <w:rFonts w:ascii="Times New Roman" w:hAnsi="Times New Roman" w:cs="Times New Roman"/>
        </w:rPr>
        <w:t>и  свидетельства о государственной регистрации права собственности 61-АЖ № 400284 от 03.08.2011 г.</w:t>
      </w:r>
    </w:p>
    <w:p w:rsidR="003A6A0F" w:rsidRPr="003A6A0F" w:rsidRDefault="003A6A0F" w:rsidP="003A6A0F">
      <w:pPr>
        <w:widowControl/>
        <w:numPr>
          <w:ilvl w:val="1"/>
          <w:numId w:val="6"/>
        </w:numPr>
        <w:tabs>
          <w:tab w:val="clear" w:pos="810"/>
          <w:tab w:val="num" w:pos="0"/>
        </w:tabs>
        <w:ind w:left="0" w:firstLine="0"/>
        <w:jc w:val="both"/>
        <w:rPr>
          <w:rFonts w:ascii="Times New Roman" w:hAnsi="Times New Roman" w:cs="Times New Roman"/>
        </w:rPr>
      </w:pPr>
      <w:r w:rsidRPr="003A6A0F">
        <w:rPr>
          <w:rFonts w:ascii="Times New Roman" w:hAnsi="Times New Roman" w:cs="Times New Roman"/>
        </w:rPr>
        <w:t xml:space="preserve">Объект  недвижимости, указанный в пункте 1.1 настоящего договора передается Арендатору для использования: </w:t>
      </w:r>
      <w:proofErr w:type="gramStart"/>
      <w:r w:rsidRPr="003A6A0F">
        <w:rPr>
          <w:rFonts w:ascii="Times New Roman" w:hAnsi="Times New Roman" w:cs="Times New Roman"/>
        </w:rPr>
        <w:t>нежилое</w:t>
      </w:r>
      <w:proofErr w:type="gramEnd"/>
      <w:r w:rsidRPr="003A6A0F">
        <w:rPr>
          <w:rFonts w:ascii="Times New Roman" w:hAnsi="Times New Roman" w:cs="Times New Roman"/>
        </w:rPr>
        <w:t>.</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1.3.  Передача  объекта  недвижимости в аренду не влечет перехода права собственности на него.</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1.6.  </w:t>
      </w:r>
      <w:r w:rsidRPr="003A6A0F">
        <w:rPr>
          <w:rFonts w:ascii="Times New Roman" w:hAnsi="Times New Roman" w:cs="Times New Roman"/>
          <w:b/>
        </w:rPr>
        <w:t>Срок аренды устанавливается</w:t>
      </w:r>
      <w:r w:rsidRPr="003A6A0F">
        <w:rPr>
          <w:rFonts w:ascii="Times New Roman" w:hAnsi="Times New Roman" w:cs="Times New Roman"/>
        </w:rPr>
        <w:t xml:space="preserve"> </w:t>
      </w:r>
      <w:r w:rsidRPr="003A6A0F">
        <w:rPr>
          <w:rFonts w:ascii="Times New Roman" w:hAnsi="Times New Roman" w:cs="Times New Roman"/>
          <w:b/>
          <w:bCs/>
        </w:rPr>
        <w:t xml:space="preserve">на  </w:t>
      </w:r>
      <w:r w:rsidR="009D1BBD">
        <w:rPr>
          <w:rFonts w:ascii="Times New Roman" w:hAnsi="Times New Roman" w:cs="Times New Roman"/>
          <w:b/>
          <w:bCs/>
        </w:rPr>
        <w:t xml:space="preserve">5 (пять) лет </w:t>
      </w:r>
      <w:r w:rsidRPr="003A6A0F">
        <w:rPr>
          <w:rFonts w:ascii="Times New Roman" w:hAnsi="Times New Roman" w:cs="Times New Roman"/>
          <w:b/>
          <w:bCs/>
        </w:rPr>
        <w:t xml:space="preserve"> с ___ года </w:t>
      </w:r>
      <w:proofErr w:type="gramStart"/>
      <w:r w:rsidRPr="003A6A0F">
        <w:rPr>
          <w:rFonts w:ascii="Times New Roman" w:hAnsi="Times New Roman" w:cs="Times New Roman"/>
          <w:b/>
          <w:bCs/>
        </w:rPr>
        <w:t>по</w:t>
      </w:r>
      <w:proofErr w:type="gramEnd"/>
      <w:r w:rsidRPr="003A6A0F">
        <w:rPr>
          <w:rFonts w:ascii="Times New Roman" w:hAnsi="Times New Roman" w:cs="Times New Roman"/>
          <w:b/>
          <w:bCs/>
        </w:rPr>
        <w:t xml:space="preserve"> ___ года.</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ОБЯЗАННОСТИ СТОРОН</w:t>
      </w:r>
    </w:p>
    <w:p w:rsidR="003A6A0F" w:rsidRPr="003A6A0F" w:rsidRDefault="003A6A0F" w:rsidP="003A6A0F">
      <w:pPr>
        <w:pStyle w:val="a8"/>
        <w:ind w:left="570"/>
        <w:rPr>
          <w:rFonts w:ascii="Times New Roman" w:hAnsi="Times New Roman" w:cs="Times New Roman"/>
          <w:b/>
        </w:rPr>
      </w:pP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2.1. Арендодатель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2.1.1. Передать объект недвижимости Арендатору по акту приема-передачи, который является неотъемлемой частью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2.1.2.  Не препятствовать Арендатору в пользовании арендуемым объектом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2.1.3. В случае возникновения аварий, происшедших не по вине Арендатора, оказывать ему необходимое содействие по их устранению.</w:t>
      </w: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2.2. Арендатор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 Использовать объект недвижимости исключительно по целевому назначению, указанному в пункте 1.2.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Самостоятельно согласовать с органами государственного пожарного надзора и органами государственного санитарно-эпидемиологического надзора возможность использования арендуемого объекта недвижимости по установленному договором виду деятельности.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2.2.3.  В случае аварии немедленно поставить в известность Арендодателя и принять меры по устранению последствий аварии.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2.2.4.  Своевременно производить текущий ремонт объекта недвижимости за свой счет без отнесения затрат в счет арендной платы.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lastRenderedPageBreak/>
        <w:t>2.2.5.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 осуществляющего государственно-строительный надзор.</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2.2.6. Не сдавать объект недвижимости в субаренду, не передавать в пользование третьим лицам и не передавать свои права и обязанности по договору аренды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2.2.7.  Вносить арендную плату в размере, порядке и сроки, установленные в разделе 3 настоящего договора. Изменение срока оплаты возможно по взаимному соглашению сторон.</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2.2.8. По окончании срока действия договора либо при досрочном расторжении договора, письменно известить об этом Арендодателя не позднее, чем за месяц. В течение 5-дней  с момента прекращения договора передать объект недвижимости по акту приема-передачи в исправном состоянии, с учетом нормативного износа, и провести сверку платежей.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Письменно извещать Арендодателя об изменении своего места нахождения (места жительства).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Не использовать арендуемый объект недвижимости для распространения рекламы табачных и алкогольных изделий.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2.2.10.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ПЛАТЕЖИ И РАСЧЕТЫ ПО ДОГОВОРУ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3.1. За пользование арендованным объектом недвижимости Арендатор уплачивает Арендодателю арендную плату, установленную по итогам аукциона</w:t>
      </w:r>
      <w:proofErr w:type="gramStart"/>
      <w:r w:rsidRPr="003A6A0F">
        <w:rPr>
          <w:rFonts w:ascii="Times New Roman" w:hAnsi="Times New Roman" w:cs="Times New Roman"/>
        </w:rPr>
        <w:t xml:space="preserve">: ___ (___) </w:t>
      </w:r>
      <w:proofErr w:type="gramEnd"/>
      <w:r w:rsidRPr="003A6A0F">
        <w:rPr>
          <w:rFonts w:ascii="Times New Roman" w:hAnsi="Times New Roman" w:cs="Times New Roman"/>
        </w:rPr>
        <w:t>руб. в год.</w:t>
      </w:r>
      <w:r w:rsidRPr="003A6A0F">
        <w:rPr>
          <w:rFonts w:ascii="Times New Roman" w:hAnsi="Times New Roman" w:cs="Times New Roman"/>
          <w:szCs w:val="28"/>
        </w:rPr>
        <w:t xml:space="preserve"> В арендную плату не включается НДС, коммунальные, эксплуатационные и административно-хозяйственные платежи.</w:t>
      </w:r>
      <w:r w:rsidRPr="003A6A0F">
        <w:rPr>
          <w:rFonts w:ascii="Times New Roman" w:hAnsi="Times New Roman" w:cs="Times New Roman"/>
        </w:rPr>
        <w:t xml:space="preserve"> Обязанность по внесению арендной платы возникает у Арендатора </w:t>
      </w:r>
      <w:proofErr w:type="gramStart"/>
      <w:r w:rsidRPr="003A6A0F">
        <w:rPr>
          <w:rFonts w:ascii="Times New Roman" w:hAnsi="Times New Roman" w:cs="Times New Roman"/>
        </w:rPr>
        <w:t>с даты подписания</w:t>
      </w:r>
      <w:proofErr w:type="gramEnd"/>
      <w:r w:rsidRPr="003A6A0F">
        <w:rPr>
          <w:rFonts w:ascii="Times New Roman" w:hAnsi="Times New Roman" w:cs="Times New Roman"/>
        </w:rPr>
        <w:t xml:space="preserve"> Сторонами акта приема-передачи имущества.</w:t>
      </w:r>
    </w:p>
    <w:p w:rsidR="003A6A0F" w:rsidRPr="003A6A0F" w:rsidRDefault="003A6A0F" w:rsidP="003A6A0F">
      <w:pPr>
        <w:jc w:val="both"/>
        <w:rPr>
          <w:rFonts w:ascii="Times New Roman" w:hAnsi="Times New Roman" w:cs="Times New Roman"/>
          <w:color w:val="FF0000"/>
        </w:rPr>
      </w:pPr>
      <w:r w:rsidRPr="003A6A0F">
        <w:rPr>
          <w:rFonts w:ascii="Times New Roman" w:hAnsi="Times New Roman" w:cs="Times New Roman"/>
        </w:rPr>
        <w:t>3.2. Выплата арендной платы производится следующим образом:</w:t>
      </w:r>
    </w:p>
    <w:p w:rsidR="003A6A0F" w:rsidRPr="00257F55" w:rsidRDefault="003A6A0F" w:rsidP="003A6A0F">
      <w:pPr>
        <w:pStyle w:val="ab"/>
        <w:ind w:left="0"/>
        <w:jc w:val="both"/>
        <w:rPr>
          <w:b w:val="0"/>
        </w:rPr>
      </w:pPr>
      <w:r w:rsidRPr="003A6A0F">
        <w:rPr>
          <w:b w:val="0"/>
        </w:rPr>
        <w:t>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 составляющего казну поселения (за исключением земельных участков). Получатель платежа: Администрация Семичанского сельского поселения Дубовского района Ростовской области. Юридический, почтовый адрес:</w:t>
      </w:r>
      <w:r w:rsidR="00257F55">
        <w:rPr>
          <w:b w:val="0"/>
        </w:rPr>
        <w:t xml:space="preserve"> </w:t>
      </w:r>
      <w:r w:rsidRPr="003A6A0F">
        <w:rPr>
          <w:b w:val="0"/>
        </w:rPr>
        <w:t xml:space="preserve">347400 Ростовская обл., Дубовский район, х. Семичный ул. Ленина 14. Наименование получателя платежа: УФК по Ростовской области (Администрация Семичанского сельского поселения) </w:t>
      </w:r>
      <w:r w:rsidRPr="003A6A0F">
        <w:rPr>
          <w:b w:val="0"/>
          <w:szCs w:val="24"/>
        </w:rPr>
        <w:t xml:space="preserve">ИНН 6108006873 КПП 610801001 Банк Получателя: Отделение Ростов-на-Дону Банка России  УФК по Ростовской области </w:t>
      </w:r>
      <w:proofErr w:type="gramStart"/>
      <w:r w:rsidRPr="003A6A0F">
        <w:rPr>
          <w:b w:val="0"/>
          <w:szCs w:val="24"/>
        </w:rPr>
        <w:t>г</w:t>
      </w:r>
      <w:proofErr w:type="gramEnd"/>
      <w:r w:rsidRPr="003A6A0F">
        <w:rPr>
          <w:b w:val="0"/>
          <w:szCs w:val="24"/>
        </w:rPr>
        <w:t>. Ростова-на-Дону БИК 016015102 Единый Казначейский счет (ЕКС) 40102810845370000050 Номер счета получателя средств 03100643000000015800 ОГРН 1056108006921 ОКПО 04226511 ОКТМО 60613471</w:t>
      </w:r>
      <w:r>
        <w:rPr>
          <w:b w:val="0"/>
          <w:szCs w:val="24"/>
        </w:rPr>
        <w:t xml:space="preserve">      </w:t>
      </w:r>
    </w:p>
    <w:p w:rsidR="003A6A0F" w:rsidRPr="003A6A0F" w:rsidRDefault="003A6A0F" w:rsidP="003A6A0F">
      <w:pPr>
        <w:shd w:val="clear" w:color="auto" w:fill="FFFFFF"/>
        <w:tabs>
          <w:tab w:val="num" w:pos="0"/>
          <w:tab w:val="left" w:pos="1085"/>
        </w:tabs>
        <w:jc w:val="both"/>
        <w:rPr>
          <w:rFonts w:ascii="Times New Roman" w:hAnsi="Times New Roman" w:cs="Times New Roman"/>
        </w:rPr>
      </w:pPr>
      <w:r w:rsidRPr="003A6A0F">
        <w:rPr>
          <w:rFonts w:ascii="Times New Roman" w:hAnsi="Times New Roman" w:cs="Times New Roman"/>
          <w:spacing w:val="-7"/>
        </w:rPr>
        <w:t xml:space="preserve">3.3. </w:t>
      </w:r>
      <w:r w:rsidRPr="003A6A0F">
        <w:rPr>
          <w:rFonts w:ascii="Times New Roman" w:hAnsi="Times New Roman" w:cs="Times New Roman"/>
          <w:spacing w:val="-2"/>
        </w:rPr>
        <w:t xml:space="preserve">Обязательства Арендатора по выплате арендной платы считаются исполненными с </w:t>
      </w:r>
      <w:r w:rsidRPr="003A6A0F">
        <w:rPr>
          <w:rFonts w:ascii="Times New Roman" w:hAnsi="Times New Roman" w:cs="Times New Roman"/>
          <w:spacing w:val="-1"/>
        </w:rPr>
        <w:t>момента зачисления суммы арендной платы на расчетный счет Арендодателя.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В платежном поручении указываются назначение платежа, номер договора, дата заключения, период, за который вносится арендная плата. Изменение реквизитов Арендодателя не является основанием для внесения изменений в договор и изменяется путем направления уведомления.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3.4. Размер арендной платы по договору изменятся Арендодателем в одностороннем порядке </w:t>
      </w:r>
      <w:proofErr w:type="gramStart"/>
      <w:r w:rsidRPr="003A6A0F">
        <w:rPr>
          <w:rFonts w:ascii="Times New Roman" w:hAnsi="Times New Roman" w:cs="Times New Roman"/>
        </w:rPr>
        <w:t>согласно</w:t>
      </w:r>
      <w:proofErr w:type="gramEnd"/>
      <w:r w:rsidRPr="003A6A0F">
        <w:rPr>
          <w:rFonts w:ascii="Times New Roman" w:hAnsi="Times New Roman" w:cs="Times New Roman"/>
        </w:rPr>
        <w:t xml:space="preserve"> действующего законодательства РФ. Указанные изменения доводятся до Арендатора Арендодателем письменно заказным письмом по адресу, указанному в реквизитах Арендатора, или вручаются Арендатору под роспись, с оформлением   изменений   уведомлением.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3.5. Арендная плата изменению в сторону уменьшения не подлежит в течение всего срока действия договора аренды.</w:t>
      </w:r>
    </w:p>
    <w:p w:rsidR="003A6A0F" w:rsidRPr="003A6A0F" w:rsidRDefault="003A6A0F" w:rsidP="003A6A0F">
      <w:pPr>
        <w:pStyle w:val="aa"/>
        <w:ind w:right="5"/>
        <w:jc w:val="both"/>
        <w:rPr>
          <w:b/>
          <w:bCs/>
        </w:rPr>
      </w:pPr>
      <w:r w:rsidRPr="003A6A0F">
        <w:t>3.6. Арендодатель имеет право потребовать оплаты арендной платы целиком за год.</w:t>
      </w:r>
      <w:r w:rsidRPr="003A6A0F">
        <w:rPr>
          <w:b/>
          <w:bCs/>
        </w:rPr>
        <w:t xml:space="preserve"> </w:t>
      </w:r>
    </w:p>
    <w:p w:rsidR="003A6A0F" w:rsidRPr="003A6A0F" w:rsidRDefault="003A6A0F" w:rsidP="003A6A0F">
      <w:pPr>
        <w:pStyle w:val="aa"/>
        <w:tabs>
          <w:tab w:val="left" w:pos="759"/>
          <w:tab w:val="left" w:pos="2679"/>
          <w:tab w:val="left" w:pos="4296"/>
          <w:tab w:val="left" w:pos="5852"/>
          <w:tab w:val="left" w:pos="7100"/>
          <w:tab w:val="left" w:pos="7704"/>
        </w:tabs>
        <w:ind w:right="1"/>
        <w:jc w:val="both"/>
      </w:pPr>
      <w:r w:rsidRPr="003A6A0F">
        <w:t xml:space="preserve">3.7. Арендатор ежемесячно 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здания склада и прилегающей территории, а также расходы на страхование. Указанные расходы в сумму арендной платы по договору не входят. Арендатор самостоятельно заключает договора на предоставление указанных услуг. </w:t>
      </w:r>
    </w:p>
    <w:p w:rsidR="003A6A0F" w:rsidRPr="003A6A0F" w:rsidRDefault="003A6A0F" w:rsidP="003A6A0F">
      <w:pPr>
        <w:pStyle w:val="aa"/>
        <w:ind w:right="20"/>
        <w:jc w:val="both"/>
      </w:pPr>
      <w:r w:rsidRPr="003A6A0F">
        <w:t xml:space="preserve">3.8. Арендатор за свой счет заключает договоры и осуществляет платежи, связанные с </w:t>
      </w:r>
      <w:r w:rsidRPr="003A6A0F">
        <w:lastRenderedPageBreak/>
        <w:t xml:space="preserve">загрязнением окружающей среды. </w:t>
      </w:r>
    </w:p>
    <w:p w:rsidR="003A6A0F" w:rsidRPr="003A6A0F" w:rsidRDefault="003A6A0F" w:rsidP="003A6A0F">
      <w:pPr>
        <w:pStyle w:val="aa"/>
        <w:ind w:right="20"/>
        <w:jc w:val="both"/>
      </w:pPr>
      <w:r w:rsidRPr="003A6A0F">
        <w:t>3.9.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 касающихся расчета сумм арендной платы. Арендодатель обязан за один месяц до предполагаемой даты изменений письменно сообщить Арендатору об изменении размера арендных платежей.</w:t>
      </w:r>
    </w:p>
    <w:p w:rsidR="003A6A0F" w:rsidRPr="003A6A0F" w:rsidRDefault="003A6A0F" w:rsidP="003A6A0F">
      <w:pPr>
        <w:pStyle w:val="aa"/>
        <w:ind w:right="20" w:firstLine="540"/>
        <w:jc w:val="both"/>
      </w:pPr>
      <w:r w:rsidRPr="003A6A0F">
        <w:t xml:space="preserve">Изменение размера арендной платы оформляется </w:t>
      </w:r>
      <w:r w:rsidR="00257F55">
        <w:t>уведомлением</w:t>
      </w:r>
      <w:r w:rsidRPr="003A6A0F">
        <w:t xml:space="preserve">, подписываемым Сторонами, являющимся неотъемлемой частью настоящего договора.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4. ОТВЕТСТВЕННОСТЬ СТОРОН</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4.1. Стороны несут ответственность за взятые на себя обязательства в соответствии с действующим законодательством Российской Федерации.</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4.2.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 xml:space="preserve">4.3. </w:t>
      </w:r>
      <w:proofErr w:type="gramStart"/>
      <w:r w:rsidRPr="003A6A0F">
        <w:rPr>
          <w:rFonts w:ascii="Times New Roman" w:hAnsi="Times New Roman" w:cs="Times New Roman"/>
        </w:rPr>
        <w:t xml:space="preserve">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4.2.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 </w:t>
      </w:r>
      <w:proofErr w:type="gramEnd"/>
    </w:p>
    <w:p w:rsidR="003A6A0F" w:rsidRPr="003A6A0F" w:rsidRDefault="003A6A0F" w:rsidP="003A6A0F">
      <w:pPr>
        <w:pStyle w:val="aa"/>
        <w:ind w:left="142" w:right="19" w:hanging="142"/>
        <w:jc w:val="both"/>
      </w:pPr>
      <w:r w:rsidRPr="003A6A0F">
        <w:t xml:space="preserve">  4.4.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 </w:t>
      </w:r>
    </w:p>
    <w:p w:rsidR="003A6A0F" w:rsidRPr="003A6A0F" w:rsidRDefault="003A6A0F" w:rsidP="003A6A0F">
      <w:pPr>
        <w:pStyle w:val="aa"/>
        <w:ind w:left="142" w:right="19" w:hanging="142"/>
        <w:jc w:val="both"/>
      </w:pPr>
      <w:r w:rsidRPr="003A6A0F">
        <w:t xml:space="preserve">  4.5. В случае досрочного расторжения договора по инициативе или вине Арендатора, с последнего взимается неустойка в размере месячной арендной платы. Арендодатель имеет право зачесть сумму авансовых платежей по арендной плате в счет уплаты неустойки, предусмотренной настоящим пунктом.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b/>
          <w:bCs/>
        </w:rPr>
        <w:t xml:space="preserve">  </w:t>
      </w:r>
      <w:r w:rsidRPr="003A6A0F">
        <w:rPr>
          <w:rFonts w:ascii="Times New Roman" w:hAnsi="Times New Roman" w:cs="Times New Roman"/>
        </w:rPr>
        <w:t xml:space="preserve">4.6. Уплата штрафа, пени, </w:t>
      </w:r>
      <w:proofErr w:type="gramStart"/>
      <w:r w:rsidRPr="003A6A0F">
        <w:rPr>
          <w:rFonts w:ascii="Times New Roman" w:hAnsi="Times New Roman" w:cs="Times New Roman"/>
        </w:rPr>
        <w:t>установленных</w:t>
      </w:r>
      <w:proofErr w:type="gramEnd"/>
      <w:r w:rsidRPr="003A6A0F">
        <w:rPr>
          <w:rFonts w:ascii="Times New Roman" w:hAnsi="Times New Roman" w:cs="Times New Roman"/>
        </w:rPr>
        <w:t xml:space="preserve"> настоящим договором, не освобождает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от выполнения обязательств по договору и устранения допущенных нарушений.</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ИЗМЕНЕНИЕ И РАСТОРЖЕНИЕ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5.1. Изменение и расторжение договора возможны по соглашению сторон, за исключением случаев, установленных пунктами 5.5, 5.6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5.2. По требованию одной из сторон </w:t>
      </w:r>
      <w:proofErr w:type="gramStart"/>
      <w:r w:rsidRPr="003A6A0F">
        <w:rPr>
          <w:rFonts w:ascii="Times New Roman" w:hAnsi="Times New Roman" w:cs="Times New Roman"/>
        </w:rPr>
        <w:t>договор</w:t>
      </w:r>
      <w:proofErr w:type="gramEnd"/>
      <w:r w:rsidRPr="003A6A0F">
        <w:rPr>
          <w:rFonts w:ascii="Times New Roman" w:hAnsi="Times New Roman" w:cs="Times New Roman"/>
        </w:rPr>
        <w:t xml:space="preserve"> может быть расторгнут или изменен по решению суда в случаях, установленных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5.3. По требованию Арендодателя договор расторгается досрочно в следующих случаях:</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использования Арендатором объекта недвижимости не по целевому назначению, указанному в пункте 1.2 настоящего договора;</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неиспользования Арендатором объекта недвижимости более трех месяцев подряд;</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проведения Арендатором реконструкции или перепланировки объекта недвижимости без разрешения Арендодателя;</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5.4. Гибель арендованного объекта недвижимости, его снос являются основанием для прекращения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5.5.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w:t>
      </w:r>
      <w:r w:rsidRPr="003A6A0F">
        <w:rPr>
          <w:rFonts w:ascii="Times New Roman" w:hAnsi="Times New Roman" w:cs="Times New Roman"/>
        </w:rPr>
        <w:lastRenderedPageBreak/>
        <w:t>Арендатора не менее чем за один месяц.</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с даты, указанной в уведомлении.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При этом Арендодатель имеет право передать в аренду объект недвижимости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5.7.Если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3A6A0F" w:rsidRPr="003A6A0F" w:rsidRDefault="003A6A0F" w:rsidP="003A6A0F">
      <w:pPr>
        <w:pStyle w:val="aa"/>
        <w:ind w:right="77"/>
        <w:jc w:val="both"/>
      </w:pPr>
      <w:r w:rsidRPr="003A6A0F">
        <w:t xml:space="preserve">5.8. Условия настоящего договора не могут быть пересмотрены в период его действия по предложению одной из Сторон, за исключением п. 3.9. Договора. Изменения рассматриваются в десятидневный срок. </w:t>
      </w:r>
    </w:p>
    <w:p w:rsidR="003A6A0F" w:rsidRPr="003A6A0F" w:rsidRDefault="003A6A0F" w:rsidP="003A6A0F">
      <w:pPr>
        <w:pStyle w:val="aa"/>
        <w:ind w:right="77" w:firstLine="540"/>
        <w:jc w:val="both"/>
      </w:pPr>
      <w:r w:rsidRPr="003A6A0F">
        <w:t xml:space="preserve">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 Арендодатель вправе незамедлительно в одностороннем порядке отказаться от исполнения настоящего договора и требовать освобождения </w:t>
      </w:r>
      <w:r w:rsidR="00C339DA">
        <w:t>здания</w:t>
      </w:r>
      <w:r w:rsidRPr="003A6A0F">
        <w:t xml:space="preserve">. </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ДОПОЛНИТЕЛЬНЫЕ УСЛОВИЯ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6.1. Во всем, что не предусмотрено настоящим договором, стороны руководствуются действующим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6.2. Настоящий договор содержит весь объем соглашений между сторонами в отношении недвижимого имущества, отменяет и делает недействительным все другие обязательства или предложения, возникшие до заключения настоящего договора.</w:t>
      </w:r>
    </w:p>
    <w:p w:rsidR="003A6A0F" w:rsidRPr="003A6A0F" w:rsidRDefault="003A6A0F" w:rsidP="003A6A0F">
      <w:pPr>
        <w:shd w:val="clear" w:color="auto" w:fill="FFFFFF"/>
        <w:tabs>
          <w:tab w:val="left" w:pos="1238"/>
        </w:tabs>
        <w:ind w:left="15" w:right="1"/>
        <w:jc w:val="both"/>
        <w:rPr>
          <w:rFonts w:ascii="Times New Roman" w:hAnsi="Times New Roman" w:cs="Times New Roman"/>
          <w:spacing w:val="-1"/>
        </w:rPr>
      </w:pPr>
      <w:r w:rsidRPr="003A6A0F">
        <w:rPr>
          <w:rFonts w:ascii="Times New Roman" w:hAnsi="Times New Roman" w:cs="Times New Roman"/>
        </w:rPr>
        <w:t xml:space="preserve">6.3. </w:t>
      </w:r>
      <w:r w:rsidR="00C339DA">
        <w:rPr>
          <w:rFonts w:ascii="Times New Roman" w:hAnsi="Times New Roman" w:cs="Times New Roman"/>
          <w:spacing w:val="4"/>
        </w:rPr>
        <w:t>Договор  составлен  в  2 (двух</w:t>
      </w:r>
      <w:r w:rsidRPr="003A6A0F">
        <w:rPr>
          <w:rFonts w:ascii="Times New Roman" w:hAnsi="Times New Roman" w:cs="Times New Roman"/>
          <w:spacing w:val="4"/>
        </w:rPr>
        <w:t xml:space="preserve">)  экземплярах,  имеющих  одинаковую </w:t>
      </w:r>
      <w:r w:rsidRPr="003A6A0F">
        <w:rPr>
          <w:rFonts w:ascii="Times New Roman" w:hAnsi="Times New Roman" w:cs="Times New Roman"/>
          <w:spacing w:val="1"/>
        </w:rPr>
        <w:t>юридическую силу, из которых по одному экземпляру хранится у Сторон</w:t>
      </w:r>
      <w:r w:rsidR="00C339DA">
        <w:rPr>
          <w:rFonts w:ascii="Times New Roman" w:hAnsi="Times New Roman" w:cs="Times New Roman"/>
          <w:spacing w:val="1"/>
        </w:rPr>
        <w:t>.</w:t>
      </w:r>
    </w:p>
    <w:p w:rsidR="003A6A0F" w:rsidRPr="003A6A0F" w:rsidRDefault="003A6A0F" w:rsidP="003A6A0F">
      <w:pPr>
        <w:pStyle w:val="ConsPlusNormal"/>
        <w:jc w:val="both"/>
        <w:rPr>
          <w:rFonts w:ascii="Times New Roman" w:hAnsi="Times New Roman" w:cs="Times New Roman"/>
          <w:color w:val="000000"/>
          <w:sz w:val="24"/>
          <w:szCs w:val="24"/>
        </w:rPr>
      </w:pPr>
      <w:r w:rsidRPr="003A6A0F">
        <w:rPr>
          <w:rFonts w:ascii="Times New Roman" w:hAnsi="Times New Roman" w:cs="Times New Roman"/>
          <w:color w:val="000000"/>
          <w:sz w:val="24"/>
          <w:szCs w:val="24"/>
        </w:rPr>
        <w:t xml:space="preserve">6.4.  Договор вступает в силу </w:t>
      </w:r>
      <w:proofErr w:type="gramStart"/>
      <w:r w:rsidRPr="003A6A0F">
        <w:rPr>
          <w:rFonts w:ascii="Times New Roman" w:hAnsi="Times New Roman" w:cs="Times New Roman"/>
          <w:color w:val="000000"/>
          <w:sz w:val="24"/>
          <w:szCs w:val="24"/>
        </w:rPr>
        <w:t>с</w:t>
      </w:r>
      <w:proofErr w:type="gramEnd"/>
      <w:r w:rsidRPr="003A6A0F">
        <w:rPr>
          <w:rFonts w:ascii="Times New Roman" w:hAnsi="Times New Roman" w:cs="Times New Roman"/>
          <w:color w:val="000000"/>
          <w:sz w:val="24"/>
          <w:szCs w:val="24"/>
        </w:rPr>
        <w:t xml:space="preserve"> даты его государственной регистрации в Управлении Федеральной службы государственной регистрации, кадастра и картографии по Ростовской области.</w:t>
      </w:r>
    </w:p>
    <w:p w:rsidR="003A6A0F" w:rsidRPr="003A6A0F" w:rsidRDefault="003A6A0F" w:rsidP="003A6A0F">
      <w:pPr>
        <w:pStyle w:val="aa"/>
        <w:ind w:firstLine="540"/>
        <w:jc w:val="center"/>
        <w:rPr>
          <w:b/>
          <w:bCs/>
        </w:rPr>
      </w:pPr>
      <w:r w:rsidRPr="003A6A0F">
        <w:rPr>
          <w:b/>
          <w:bCs/>
        </w:rPr>
        <w:t>7. ФОРС-МАЖОРНЫЕ ОБСТОЯТЕЛЬСТВА</w:t>
      </w:r>
    </w:p>
    <w:p w:rsidR="003A6A0F" w:rsidRPr="003A6A0F" w:rsidRDefault="003A6A0F" w:rsidP="003A6A0F">
      <w:pPr>
        <w:pStyle w:val="aa"/>
        <w:ind w:right="28"/>
        <w:jc w:val="both"/>
      </w:pPr>
      <w:r w:rsidRPr="003A6A0F">
        <w:t xml:space="preserve">7.1.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 </w:t>
      </w:r>
    </w:p>
    <w:p w:rsidR="003A6A0F" w:rsidRPr="003A6A0F" w:rsidRDefault="003A6A0F" w:rsidP="003A6A0F">
      <w:pPr>
        <w:pStyle w:val="aa"/>
        <w:ind w:right="28"/>
        <w:jc w:val="both"/>
      </w:pPr>
      <w:r w:rsidRPr="003A6A0F">
        <w:t xml:space="preserve">7.2. 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8. АДРЕСА И РЕКВИЗИТЫ СТОРОН</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 xml:space="preserve">   Арендодатель:</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 xml:space="preserve">Арендатор:      </w:t>
      </w:r>
    </w:p>
    <w:p w:rsidR="003A6A0F" w:rsidRPr="00C24644" w:rsidRDefault="003A6A0F" w:rsidP="003A6A0F">
      <w:pPr>
        <w:jc w:val="both"/>
        <w:rPr>
          <w:b/>
        </w:rPr>
      </w:pPr>
    </w:p>
    <w:tbl>
      <w:tblPr>
        <w:tblW w:w="0" w:type="auto"/>
        <w:tblInd w:w="-240" w:type="dxa"/>
        <w:tblLook w:val="04A0"/>
      </w:tblPr>
      <w:tblGrid>
        <w:gridCol w:w="4714"/>
        <w:gridCol w:w="4715"/>
      </w:tblGrid>
      <w:tr w:rsidR="003A6A0F" w:rsidRPr="00C24644" w:rsidTr="00DD6E73">
        <w:tc>
          <w:tcPr>
            <w:tcW w:w="4714" w:type="dxa"/>
          </w:tcPr>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Администрация Семичанского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347400, Ростовская область,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Дубовский район,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х. Семичный  ул. Ленина, 14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телефон/факс  8 (86377) 5-48-49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ИНН/КПП 6108006873/610801001                     </w:t>
            </w:r>
          </w:p>
          <w:p w:rsidR="003A6A0F" w:rsidRPr="003A6A0F" w:rsidRDefault="003A6A0F" w:rsidP="003A6A0F">
            <w:pPr>
              <w:pStyle w:val="a9"/>
              <w:rPr>
                <w:rFonts w:ascii="Times New Roman" w:hAnsi="Times New Roman" w:cs="Times New Roman"/>
                <w:sz w:val="18"/>
                <w:szCs w:val="18"/>
              </w:rPr>
            </w:pPr>
            <w:proofErr w:type="spellStart"/>
            <w:proofErr w:type="gramStart"/>
            <w:r w:rsidRPr="003A6A0F">
              <w:rPr>
                <w:rFonts w:ascii="Times New Roman" w:hAnsi="Times New Roman" w:cs="Times New Roman"/>
                <w:sz w:val="18"/>
                <w:szCs w:val="18"/>
              </w:rPr>
              <w:t>р</w:t>
            </w:r>
            <w:proofErr w:type="spellEnd"/>
            <w:proofErr w:type="gramEnd"/>
            <w:r w:rsidRPr="003A6A0F">
              <w:rPr>
                <w:rFonts w:ascii="Times New Roman" w:hAnsi="Times New Roman" w:cs="Times New Roman"/>
                <w:sz w:val="18"/>
                <w:szCs w:val="18"/>
              </w:rPr>
              <w:t>/</w:t>
            </w:r>
            <w:proofErr w:type="spellStart"/>
            <w:r w:rsidRPr="003A6A0F">
              <w:rPr>
                <w:rFonts w:ascii="Times New Roman" w:hAnsi="Times New Roman" w:cs="Times New Roman"/>
                <w:sz w:val="18"/>
                <w:szCs w:val="18"/>
              </w:rPr>
              <w:t>сч</w:t>
            </w:r>
            <w:proofErr w:type="spellEnd"/>
            <w:r w:rsidRPr="003A6A0F">
              <w:rPr>
                <w:rFonts w:ascii="Times New Roman" w:hAnsi="Times New Roman" w:cs="Times New Roman"/>
                <w:sz w:val="18"/>
                <w:szCs w:val="18"/>
              </w:rPr>
              <w:t xml:space="preserve">. 40101810400000010002  в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ГРКЦ ГУ Банка России по Ростовской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области </w:t>
            </w:r>
            <w:proofErr w:type="gramStart"/>
            <w:r w:rsidRPr="003A6A0F">
              <w:rPr>
                <w:rFonts w:ascii="Times New Roman" w:hAnsi="Times New Roman" w:cs="Times New Roman"/>
                <w:sz w:val="18"/>
                <w:szCs w:val="18"/>
              </w:rPr>
              <w:t>г</w:t>
            </w:r>
            <w:proofErr w:type="gramEnd"/>
            <w:r w:rsidRPr="003A6A0F">
              <w:rPr>
                <w:rFonts w:ascii="Times New Roman" w:hAnsi="Times New Roman" w:cs="Times New Roman"/>
                <w:sz w:val="18"/>
                <w:szCs w:val="18"/>
              </w:rPr>
              <w:t xml:space="preserve">. Ростов-на-Дону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Получатель: Управление </w:t>
            </w:r>
            <w:proofErr w:type="gramStart"/>
            <w:r w:rsidRPr="003A6A0F">
              <w:rPr>
                <w:rFonts w:ascii="Times New Roman" w:hAnsi="Times New Roman" w:cs="Times New Roman"/>
                <w:sz w:val="18"/>
                <w:szCs w:val="18"/>
              </w:rPr>
              <w:t>федерального</w:t>
            </w:r>
            <w:proofErr w:type="gramEnd"/>
            <w:r w:rsidRPr="003A6A0F">
              <w:rPr>
                <w:rFonts w:ascii="Times New Roman" w:hAnsi="Times New Roman" w:cs="Times New Roman"/>
                <w:sz w:val="18"/>
                <w:szCs w:val="18"/>
              </w:rPr>
              <w:t xml:space="preserve">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казначейства по Ростовской области            </w:t>
            </w:r>
          </w:p>
          <w:p w:rsidR="003A6A0F" w:rsidRPr="003A6A0F" w:rsidRDefault="003A6A0F" w:rsidP="003A6A0F">
            <w:pPr>
              <w:pStyle w:val="a9"/>
              <w:rPr>
                <w:rFonts w:ascii="Times New Roman" w:hAnsi="Times New Roman" w:cs="Times New Roman"/>
                <w:sz w:val="18"/>
                <w:szCs w:val="18"/>
              </w:rPr>
            </w:pPr>
            <w:proofErr w:type="gramStart"/>
            <w:r w:rsidRPr="003A6A0F">
              <w:rPr>
                <w:rFonts w:ascii="Times New Roman" w:hAnsi="Times New Roman" w:cs="Times New Roman"/>
                <w:sz w:val="18"/>
                <w:szCs w:val="18"/>
              </w:rPr>
              <w:t xml:space="preserve">(Администрация                                               </w:t>
            </w:r>
            <w:proofErr w:type="gramEnd"/>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ОКАТО 60213871000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Глава Администрации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w:t>
            </w:r>
            <w:r w:rsidRPr="003A6A0F">
              <w:rPr>
                <w:rFonts w:ascii="Times New Roman" w:hAnsi="Times New Roman" w:cs="Times New Roman"/>
                <w:sz w:val="18"/>
                <w:szCs w:val="18"/>
                <w:lang w:eastAsia="ar-SA"/>
              </w:rPr>
              <w:t xml:space="preserve">сельского поселения                                              </w:t>
            </w:r>
          </w:p>
          <w:p w:rsidR="003A6A0F" w:rsidRPr="003A6A0F" w:rsidRDefault="003A6A0F" w:rsidP="003A6A0F">
            <w:pPr>
              <w:pStyle w:val="a9"/>
              <w:rPr>
                <w:rFonts w:ascii="Times New Roman" w:hAnsi="Times New Roman" w:cs="Times New Roman"/>
                <w:b/>
                <w:sz w:val="18"/>
                <w:szCs w:val="18"/>
              </w:rPr>
            </w:pPr>
            <w:r w:rsidRPr="003A6A0F">
              <w:rPr>
                <w:rFonts w:ascii="Times New Roman" w:hAnsi="Times New Roman" w:cs="Times New Roman"/>
                <w:sz w:val="18"/>
                <w:szCs w:val="18"/>
              </w:rPr>
              <w:t xml:space="preserve"> </w:t>
            </w:r>
            <w:r w:rsidRPr="003A6A0F">
              <w:rPr>
                <w:rFonts w:ascii="Times New Roman" w:hAnsi="Times New Roman" w:cs="Times New Roman"/>
                <w:sz w:val="18"/>
                <w:szCs w:val="18"/>
                <w:lang w:eastAsia="ar-SA"/>
              </w:rPr>
              <w:t xml:space="preserve">   __________________                                                                    </w:t>
            </w:r>
          </w:p>
        </w:tc>
        <w:tc>
          <w:tcPr>
            <w:tcW w:w="4715" w:type="dxa"/>
          </w:tcPr>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_________________</w:t>
            </w:r>
          </w:p>
        </w:tc>
      </w:tr>
    </w:tbl>
    <w:p w:rsidR="003A6A0F" w:rsidRPr="00C24644" w:rsidRDefault="003A6A0F" w:rsidP="003A6A0F">
      <w:pPr>
        <w:rPr>
          <w:b/>
        </w:rPr>
      </w:pPr>
    </w:p>
    <w:p w:rsidR="003A6A0F" w:rsidRPr="003A6A0F" w:rsidRDefault="003A6A0F" w:rsidP="003A6A0F">
      <w:pPr>
        <w:ind w:left="-240" w:firstLine="240"/>
        <w:jc w:val="right"/>
        <w:rPr>
          <w:rFonts w:ascii="Times New Roman" w:hAnsi="Times New Roman" w:cs="Times New Roman"/>
          <w:b/>
        </w:rPr>
      </w:pPr>
      <w:r w:rsidRPr="003A6A0F">
        <w:rPr>
          <w:rFonts w:ascii="Times New Roman" w:hAnsi="Times New Roman" w:cs="Times New Roman"/>
          <w:b/>
        </w:rPr>
        <w:t>Приложение 1</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к договору аренды</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недвижимого имущества № </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от </w:t>
      </w:r>
      <w:proofErr w:type="spellStart"/>
      <w:r w:rsidRPr="003A6A0F">
        <w:rPr>
          <w:rFonts w:ascii="Times New Roman" w:hAnsi="Times New Roman" w:cs="Times New Roman"/>
        </w:rPr>
        <w:t>___года</w:t>
      </w:r>
      <w:proofErr w:type="spellEnd"/>
      <w:r w:rsidRPr="003A6A0F">
        <w:rPr>
          <w:rFonts w:ascii="Times New Roman" w:hAnsi="Times New Roman" w:cs="Times New Roman"/>
        </w:rPr>
        <w:t xml:space="preserve">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АКТ ПРИЕМА-ПЕРЕДАЧИ</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 xml:space="preserve">НЕДВИЖИМОГО ИМУЩЕСТВА, </w:t>
      </w:r>
    </w:p>
    <w:p w:rsidR="003A6A0F" w:rsidRPr="003A6A0F" w:rsidRDefault="003A6A0F" w:rsidP="003A6A0F">
      <w:pPr>
        <w:tabs>
          <w:tab w:val="center" w:pos="4606"/>
        </w:tabs>
        <w:rPr>
          <w:rFonts w:ascii="Times New Roman" w:hAnsi="Times New Roman" w:cs="Times New Roman"/>
        </w:rPr>
      </w:pPr>
      <w:r w:rsidRPr="003A6A0F">
        <w:rPr>
          <w:rFonts w:ascii="Times New Roman" w:hAnsi="Times New Roman" w:cs="Times New Roman"/>
        </w:rPr>
        <w:tab/>
      </w:r>
      <w:proofErr w:type="gramStart"/>
      <w:r w:rsidRPr="003A6A0F">
        <w:rPr>
          <w:rFonts w:ascii="Times New Roman" w:hAnsi="Times New Roman" w:cs="Times New Roman"/>
        </w:rPr>
        <w:t>расположенного</w:t>
      </w:r>
      <w:proofErr w:type="gramEnd"/>
      <w:r w:rsidRPr="003A6A0F">
        <w:rPr>
          <w:rFonts w:ascii="Times New Roman" w:hAnsi="Times New Roman" w:cs="Times New Roman"/>
        </w:rPr>
        <w:t xml:space="preserve"> по адресу: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 xml:space="preserve">х. Семичный ул. </w:t>
      </w:r>
      <w:proofErr w:type="gramStart"/>
      <w:r w:rsidR="00C339DA">
        <w:rPr>
          <w:rFonts w:ascii="Times New Roman" w:hAnsi="Times New Roman" w:cs="Times New Roman"/>
        </w:rPr>
        <w:t>Первомайская</w:t>
      </w:r>
      <w:proofErr w:type="gramEnd"/>
      <w:r w:rsidR="00C339DA">
        <w:rPr>
          <w:rFonts w:ascii="Times New Roman" w:hAnsi="Times New Roman" w:cs="Times New Roman"/>
        </w:rPr>
        <w:t xml:space="preserve"> 25  площадью 538,3</w:t>
      </w:r>
      <w:r w:rsidRPr="003A6A0F">
        <w:rPr>
          <w:rFonts w:ascii="Times New Roman" w:hAnsi="Times New Roman" w:cs="Times New Roman"/>
        </w:rPr>
        <w:t xml:space="preserve"> кв.м.</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х. Семичный                                                                                                            ___ года</w:t>
      </w:r>
    </w:p>
    <w:p w:rsidR="003A6A0F" w:rsidRPr="003A6A0F" w:rsidRDefault="003A6A0F" w:rsidP="003A6A0F">
      <w:pPr>
        <w:tabs>
          <w:tab w:val="left" w:pos="7080"/>
        </w:tabs>
        <w:jc w:val="both"/>
        <w:rPr>
          <w:rFonts w:ascii="Times New Roman" w:hAnsi="Times New Roman" w:cs="Times New Roman"/>
        </w:rPr>
      </w:pPr>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w:t>
      </w:r>
      <w:r>
        <w:rPr>
          <w:rFonts w:ascii="Times New Roman" w:hAnsi="Times New Roman" w:cs="Times New Roman"/>
        </w:rPr>
        <w:t>_______________</w:t>
      </w:r>
      <w:r w:rsidRPr="003A6A0F">
        <w:rPr>
          <w:rFonts w:ascii="Times New Roman" w:hAnsi="Times New Roman" w:cs="Times New Roman"/>
        </w:rPr>
        <w:t>, действующего на основании Устава и Решения Собрания депутатов Семич</w:t>
      </w:r>
      <w:r w:rsidR="00C339DA">
        <w:rPr>
          <w:rFonts w:ascii="Times New Roman" w:hAnsi="Times New Roman" w:cs="Times New Roman"/>
        </w:rPr>
        <w:t>анского сельского поселения № 4 от 05.10.2021</w:t>
      </w:r>
      <w:r w:rsidRPr="003A6A0F">
        <w:rPr>
          <w:rFonts w:ascii="Times New Roman" w:hAnsi="Times New Roman" w:cs="Times New Roman"/>
        </w:rPr>
        <w:t xml:space="preserve">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и </w:t>
      </w:r>
      <w:r w:rsidRPr="003A6A0F">
        <w:rPr>
          <w:rFonts w:ascii="Times New Roman" w:hAnsi="Times New Roman" w:cs="Times New Roman"/>
          <w:b/>
          <w:bCs/>
        </w:rPr>
        <w:t xml:space="preserve">______________, </w:t>
      </w:r>
      <w:r w:rsidRPr="003A6A0F">
        <w:rPr>
          <w:rFonts w:ascii="Times New Roman" w:hAnsi="Times New Roman" w:cs="Times New Roman"/>
        </w:rPr>
        <w:t xml:space="preserve"> именуемый в дальнейшем </w:t>
      </w:r>
      <w:r w:rsidRPr="003A6A0F">
        <w:rPr>
          <w:rFonts w:ascii="Times New Roman" w:hAnsi="Times New Roman" w:cs="Times New Roman"/>
          <w:b/>
        </w:rPr>
        <w:t>«Арендатор»,</w:t>
      </w:r>
      <w:r w:rsidRPr="003A6A0F">
        <w:rPr>
          <w:rFonts w:ascii="Times New Roman" w:hAnsi="Times New Roman" w:cs="Times New Roman"/>
        </w:rPr>
        <w:t xml:space="preserve"> с  другой  стороны, составили настоящий акт о нижеследующем:</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Арендодатель    передает    Арендатору  объект недвижимого имущества – здание склада,  расположенного по адресу: х. Семичный,  </w:t>
      </w:r>
      <w:proofErr w:type="gramStart"/>
      <w:r w:rsidR="00C339DA">
        <w:rPr>
          <w:rFonts w:ascii="Times New Roman" w:hAnsi="Times New Roman" w:cs="Times New Roman"/>
        </w:rPr>
        <w:t>Первомайская</w:t>
      </w:r>
      <w:proofErr w:type="gramEnd"/>
      <w:r w:rsidR="00C339DA">
        <w:rPr>
          <w:rFonts w:ascii="Times New Roman" w:hAnsi="Times New Roman" w:cs="Times New Roman"/>
        </w:rPr>
        <w:t xml:space="preserve"> дом № 25</w:t>
      </w:r>
      <w:r w:rsidRPr="003A6A0F">
        <w:rPr>
          <w:rFonts w:ascii="Times New Roman" w:hAnsi="Times New Roman" w:cs="Times New Roman"/>
        </w:rPr>
        <w:t xml:space="preserve">, именуемый далее - объект недвижимости, площадью  </w:t>
      </w:r>
      <w:r w:rsidR="00C339DA">
        <w:rPr>
          <w:rFonts w:ascii="Times New Roman" w:hAnsi="Times New Roman" w:cs="Times New Roman"/>
        </w:rPr>
        <w:t>538,3</w:t>
      </w:r>
      <w:r w:rsidRPr="003A6A0F">
        <w:rPr>
          <w:rFonts w:ascii="Times New Roman" w:hAnsi="Times New Roman" w:cs="Times New Roman"/>
        </w:rPr>
        <w:t xml:space="preserve"> кв.м.</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 xml:space="preserve">    Арендодатель передал Арендатору объект в удовлетворительном состоянии. Претензий к техническому состоянию объектов Исполнитель не имеет.</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Техническое     состояние     передаваемого     объекта    недвижимости  «как есть».</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 xml:space="preserve">   </w:t>
      </w:r>
    </w:p>
    <w:p w:rsidR="003A6A0F" w:rsidRPr="003A6A0F" w:rsidRDefault="003A6A0F" w:rsidP="003A6A0F">
      <w:pPr>
        <w:ind w:left="-240" w:firstLine="240"/>
        <w:jc w:val="both"/>
        <w:rPr>
          <w:rFonts w:ascii="Times New Roman" w:hAnsi="Times New Roman" w:cs="Times New Roman"/>
          <w:b/>
        </w:rPr>
      </w:pPr>
      <w:proofErr w:type="gramStart"/>
      <w:r w:rsidRPr="003A6A0F">
        <w:rPr>
          <w:rFonts w:ascii="Times New Roman" w:hAnsi="Times New Roman" w:cs="Times New Roman"/>
          <w:b/>
        </w:rPr>
        <w:t>ПЕРЕДАЛ</w:t>
      </w:r>
      <w:proofErr w:type="gramEnd"/>
      <w:r w:rsidRPr="003A6A0F">
        <w:rPr>
          <w:rFonts w:ascii="Times New Roman" w:hAnsi="Times New Roman" w:cs="Times New Roman"/>
          <w:b/>
        </w:rPr>
        <w:t xml:space="preserve">                                     </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ПРИНЯЛ</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Арендодатель:</w:t>
      </w:r>
      <w:r w:rsidRPr="003A6A0F">
        <w:rPr>
          <w:rFonts w:ascii="Times New Roman" w:hAnsi="Times New Roman" w:cs="Times New Roman"/>
        </w:rPr>
        <w:t xml:space="preserve">                               </w:t>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b/>
        </w:rPr>
        <w:t>Арендатор:</w:t>
      </w:r>
    </w:p>
    <w:p w:rsidR="003A6A0F" w:rsidRPr="003A6A0F" w:rsidRDefault="003A6A0F" w:rsidP="003A6A0F">
      <w:pPr>
        <w:suppressAutoHyphens/>
        <w:ind w:left="-240" w:firstLine="240"/>
        <w:rPr>
          <w:rFonts w:ascii="Times New Roman" w:hAnsi="Times New Roman" w:cs="Times New Roman"/>
        </w:rPr>
      </w:pPr>
      <w:r w:rsidRPr="003A6A0F">
        <w:rPr>
          <w:rFonts w:ascii="Times New Roman" w:hAnsi="Times New Roman" w:cs="Times New Roman"/>
        </w:rPr>
        <w:t xml:space="preserve">Глава Администрации </w:t>
      </w:r>
    </w:p>
    <w:p w:rsidR="003A6A0F" w:rsidRPr="003A6A0F" w:rsidRDefault="003A6A0F" w:rsidP="003A6A0F">
      <w:pPr>
        <w:suppressAutoHyphens/>
        <w:ind w:left="-240" w:firstLine="240"/>
        <w:rPr>
          <w:rFonts w:ascii="Times New Roman" w:hAnsi="Times New Roman" w:cs="Times New Roman"/>
          <w:lang w:eastAsia="ar-SA"/>
        </w:rPr>
      </w:pPr>
      <w:r w:rsidRPr="003A6A0F">
        <w:rPr>
          <w:rFonts w:ascii="Times New Roman" w:hAnsi="Times New Roman" w:cs="Times New Roman"/>
        </w:rPr>
        <w:t xml:space="preserve">Семичанского </w:t>
      </w:r>
      <w:r w:rsidRPr="003A6A0F">
        <w:rPr>
          <w:rFonts w:ascii="Times New Roman" w:hAnsi="Times New Roman" w:cs="Times New Roman"/>
          <w:lang w:eastAsia="ar-SA"/>
        </w:rPr>
        <w:t xml:space="preserve">сельского поселения                                              </w:t>
      </w:r>
    </w:p>
    <w:p w:rsidR="003A6A0F" w:rsidRPr="00C24644" w:rsidRDefault="003A6A0F" w:rsidP="003A6A0F">
      <w:pPr>
        <w:suppressAutoHyphens/>
        <w:ind w:left="-240" w:firstLine="240"/>
        <w:rPr>
          <w:lang w:eastAsia="ar-SA"/>
        </w:rPr>
      </w:pPr>
    </w:p>
    <w:p w:rsidR="003A6A0F" w:rsidRDefault="003A6A0F" w:rsidP="003A6A0F">
      <w:pPr>
        <w:ind w:left="-240" w:firstLine="240"/>
        <w:rPr>
          <w:sz w:val="28"/>
          <w:szCs w:val="28"/>
          <w:lang w:eastAsia="ar-SA"/>
        </w:rPr>
      </w:pPr>
      <w:r w:rsidRPr="00C24644">
        <w:rPr>
          <w:lang w:eastAsia="ar-SA"/>
        </w:rPr>
        <w:t>_____________</w:t>
      </w:r>
      <w:r>
        <w:rPr>
          <w:lang w:eastAsia="ar-SA"/>
        </w:rPr>
        <w:t xml:space="preserve">                                                                  __________________  </w:t>
      </w:r>
    </w:p>
    <w:p w:rsidR="003A6A0F" w:rsidRDefault="003A6A0F">
      <w:pPr>
        <w:pStyle w:val="11"/>
        <w:shd w:val="clear" w:color="auto" w:fill="auto"/>
        <w:tabs>
          <w:tab w:val="left" w:leader="underscore" w:pos="1786"/>
        </w:tabs>
        <w:ind w:firstLine="0"/>
        <w:jc w:val="center"/>
        <w:rPr>
          <w:sz w:val="22"/>
          <w:szCs w:val="22"/>
        </w:rPr>
      </w:pPr>
    </w:p>
    <w:p w:rsidR="00184B06" w:rsidRDefault="00184B06">
      <w:pPr>
        <w:pStyle w:val="11"/>
        <w:shd w:val="clear" w:color="auto" w:fill="auto"/>
        <w:ind w:left="2100" w:firstLine="0"/>
        <w:jc w:val="both"/>
        <w:rPr>
          <w:sz w:val="22"/>
          <w:szCs w:val="22"/>
        </w:rPr>
      </w:pPr>
    </w:p>
    <w:sectPr w:rsidR="00184B06" w:rsidSect="003A6A0F">
      <w:headerReference w:type="even" r:id="rId17"/>
      <w:headerReference w:type="default" r:id="rId18"/>
      <w:footerReference w:type="even" r:id="rId19"/>
      <w:footerReference w:type="default" r:id="rId20"/>
      <w:footnotePr>
        <w:numFmt w:val="chicago"/>
      </w:footnotePr>
      <w:type w:val="continuous"/>
      <w:pgSz w:w="11900" w:h="16840"/>
      <w:pgMar w:top="428" w:right="1410" w:bottom="428" w:left="10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C7" w:rsidRDefault="000034C7" w:rsidP="00184B06">
      <w:r>
        <w:separator/>
      </w:r>
    </w:p>
  </w:endnote>
  <w:endnote w:type="continuationSeparator" w:id="0">
    <w:p w:rsidR="000034C7" w:rsidRDefault="000034C7" w:rsidP="0018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AD3E2F">
    <w:pPr>
      <w:spacing w:line="1" w:lineRule="exact"/>
    </w:pPr>
    <w:r>
      <w:pict>
        <v:shapetype id="_x0000_t202" coordsize="21600,21600" o:spt="202" path="m,l,21600r21600,l21600,xe">
          <v:stroke joinstyle="miter"/>
          <v:path gradientshapeok="t" o:connecttype="rect"/>
        </v:shapetype>
        <v:shape id="_x0000_s1031" type="#_x0000_t202" style="position:absolute;margin-left:56.6pt;margin-top:609.9pt;width:336pt;height:5.05pt;z-index:-188744059;mso-wrap-distance-left:0;mso-wrap-distance-right:0;mso-position-horizontal-relative:page;mso-position-vertical-relative:page" wrapcoords="0 0" filled="f" stroked="f">
          <v:textbox style="mso-next-textbox:#_x0000_s1031;mso-fit-shape-to-text:t" inset="0,0,0,0">
            <w:txbxContent>
              <w:p w:rsidR="00184B06" w:rsidRDefault="00872FCB">
                <w:pPr>
                  <w:pStyle w:val="22"/>
                  <w:shd w:val="clear" w:color="auto" w:fill="auto"/>
                  <w:tabs>
                    <w:tab w:val="right" w:pos="6720"/>
                  </w:tabs>
                  <w:rPr>
                    <w:sz w:val="22"/>
                    <w:szCs w:val="22"/>
                  </w:rPr>
                </w:pPr>
                <w:r>
                  <w:rPr>
                    <w:sz w:val="22"/>
                    <w:szCs w:val="22"/>
                  </w:rPr>
                  <w:t>м.п.</w:t>
                </w:r>
                <w:r>
                  <w:rPr>
                    <w:sz w:val="22"/>
                    <w:szCs w:val="22"/>
                  </w:rPr>
                  <w:tab/>
                  <w:t>м.п.</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C7" w:rsidRDefault="000034C7">
      <w:r>
        <w:separator/>
      </w:r>
    </w:p>
  </w:footnote>
  <w:footnote w:type="continuationSeparator" w:id="0">
    <w:p w:rsidR="000034C7" w:rsidRDefault="0000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AD3E2F">
    <w:pPr>
      <w:spacing w:line="1" w:lineRule="exact"/>
    </w:pPr>
    <w:r>
      <w:pict>
        <v:shapetype id="_x0000_t202" coordsize="21600,21600" o:spt="202" path="m,l,21600r21600,l21600,xe">
          <v:stroke joinstyle="miter"/>
          <v:path gradientshapeok="t" o:connecttype="rect"/>
        </v:shapetype>
        <v:shape id="_x0000_s1029" type="#_x0000_t202" style="position:absolute;margin-left:429.8pt;margin-top:25pt;width:137.05pt;height:22.8pt;z-index:-188744061;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3A6A0F" w:rsidRPr="003A6A0F">
                    <w:rPr>
                      <w:noProof/>
                      <w:sz w:val="22"/>
                      <w:szCs w:val="22"/>
                    </w:rPr>
                    <w:t>6</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AD3E2F">
    <w:pPr>
      <w:spacing w:line="1" w:lineRule="exact"/>
    </w:pPr>
    <w:r>
      <w:pict>
        <v:shapetype id="_x0000_t202" coordsize="21600,21600" o:spt="202" path="m,l,21600r21600,l21600,xe">
          <v:stroke joinstyle="miter"/>
          <v:path gradientshapeok="t" o:connecttype="rect"/>
        </v:shapetype>
        <v:shape id="_x0000_s1027" type="#_x0000_t202" style="position:absolute;margin-left:429.8pt;margin-top:25pt;width:137.05pt;height:22.8pt;z-index:-188744063;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413C1C" w:rsidRPr="00413C1C">
                    <w:rPr>
                      <w:noProof/>
                      <w:sz w:val="22"/>
                      <w:szCs w:val="22"/>
                    </w:rPr>
                    <w:t>1</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B4"/>
    <w:multiLevelType w:val="multilevel"/>
    <w:tmpl w:val="053C13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F6E16"/>
    <w:multiLevelType w:val="multilevel"/>
    <w:tmpl w:val="027C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DBA"/>
    <w:multiLevelType w:val="hybridMultilevel"/>
    <w:tmpl w:val="8BA8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D572D"/>
    <w:multiLevelType w:val="multilevel"/>
    <w:tmpl w:val="F0D6D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81297"/>
    <w:multiLevelType w:val="multilevel"/>
    <w:tmpl w:val="0E6EF2B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810"/>
        </w:tabs>
        <w:ind w:left="810" w:hanging="570"/>
      </w:pPr>
      <w:rPr>
        <w:rFonts w:ascii="Times New Roman" w:eastAsia="Times New Roman" w:hAnsi="Times New Roman" w:cs="Times New Roman"/>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2DF96B59"/>
    <w:multiLevelType w:val="multilevel"/>
    <w:tmpl w:val="7DC216F4"/>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3A0180"/>
    <w:multiLevelType w:val="multilevel"/>
    <w:tmpl w:val="8D708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21921"/>
    <w:multiLevelType w:val="hybridMultilevel"/>
    <w:tmpl w:val="608C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AA6E41"/>
    <w:multiLevelType w:val="multilevel"/>
    <w:tmpl w:val="0BD09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doNotExpandShiftReturn/>
    <w:useFELayout/>
  </w:compat>
  <w:rsids>
    <w:rsidRoot w:val="00184B06"/>
    <w:rsid w:val="000034C7"/>
    <w:rsid w:val="0002266C"/>
    <w:rsid w:val="000272DE"/>
    <w:rsid w:val="000B02B3"/>
    <w:rsid w:val="000B52A4"/>
    <w:rsid w:val="0011457B"/>
    <w:rsid w:val="00184B06"/>
    <w:rsid w:val="00206C7C"/>
    <w:rsid w:val="00214BD1"/>
    <w:rsid w:val="002247A5"/>
    <w:rsid w:val="00257F55"/>
    <w:rsid w:val="00284D2B"/>
    <w:rsid w:val="002A3071"/>
    <w:rsid w:val="00345A73"/>
    <w:rsid w:val="00346606"/>
    <w:rsid w:val="003906A8"/>
    <w:rsid w:val="003A6A0F"/>
    <w:rsid w:val="00413C1C"/>
    <w:rsid w:val="004861A1"/>
    <w:rsid w:val="00490109"/>
    <w:rsid w:val="00546DFB"/>
    <w:rsid w:val="00571A2F"/>
    <w:rsid w:val="00615AA9"/>
    <w:rsid w:val="00622166"/>
    <w:rsid w:val="00622398"/>
    <w:rsid w:val="007178CA"/>
    <w:rsid w:val="0077599E"/>
    <w:rsid w:val="007F70D4"/>
    <w:rsid w:val="00812E6E"/>
    <w:rsid w:val="00853D41"/>
    <w:rsid w:val="00872FCB"/>
    <w:rsid w:val="008B1D4A"/>
    <w:rsid w:val="009A108C"/>
    <w:rsid w:val="009D1BBD"/>
    <w:rsid w:val="009D7D48"/>
    <w:rsid w:val="00A50A8A"/>
    <w:rsid w:val="00A65E9D"/>
    <w:rsid w:val="00AC7E4F"/>
    <w:rsid w:val="00AD3E2F"/>
    <w:rsid w:val="00AD72F3"/>
    <w:rsid w:val="00B722AB"/>
    <w:rsid w:val="00B7245B"/>
    <w:rsid w:val="00BD12A0"/>
    <w:rsid w:val="00BE25FA"/>
    <w:rsid w:val="00C339DA"/>
    <w:rsid w:val="00CE7527"/>
    <w:rsid w:val="00CF5EBC"/>
    <w:rsid w:val="00E81625"/>
    <w:rsid w:val="00F05A06"/>
    <w:rsid w:val="00F11D6B"/>
    <w:rsid w:val="00FE4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B06"/>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84B0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184B0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184B06"/>
    <w:rPr>
      <w:rFonts w:ascii="Times New Roman" w:eastAsia="Times New Roman" w:hAnsi="Times New Roman" w:cs="Times New Roman"/>
      <w:b w:val="0"/>
      <w:bCs w:val="0"/>
      <w:i w:val="0"/>
      <w:iCs w:val="0"/>
      <w:smallCaps w:val="0"/>
      <w:strike/>
      <w:sz w:val="20"/>
      <w:szCs w:val="20"/>
      <w:u w:val="none"/>
    </w:rPr>
  </w:style>
  <w:style w:type="character" w:customStyle="1" w:styleId="1">
    <w:name w:val="Заголовок №1_"/>
    <w:basedOn w:val="a0"/>
    <w:link w:val="10"/>
    <w:rsid w:val="00184B06"/>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184B06"/>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184B0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184B0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184B06"/>
    <w:pPr>
      <w:shd w:val="clear" w:color="auto" w:fill="FFFFFF"/>
      <w:ind w:firstLine="150"/>
    </w:pPr>
    <w:rPr>
      <w:rFonts w:ascii="Times New Roman" w:eastAsia="Times New Roman" w:hAnsi="Times New Roman" w:cs="Times New Roman"/>
      <w:sz w:val="22"/>
      <w:szCs w:val="22"/>
    </w:rPr>
  </w:style>
  <w:style w:type="paragraph" w:customStyle="1" w:styleId="20">
    <w:name w:val="Основной текст (2)"/>
    <w:basedOn w:val="a"/>
    <w:link w:val="2"/>
    <w:rsid w:val="00184B06"/>
    <w:pPr>
      <w:shd w:val="clear" w:color="auto" w:fill="FFFFFF"/>
      <w:spacing w:after="3860" w:line="254" w:lineRule="auto"/>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184B06"/>
    <w:pPr>
      <w:shd w:val="clear" w:color="auto" w:fill="FFFFFF"/>
      <w:spacing w:after="2760" w:line="180" w:lineRule="auto"/>
      <w:jc w:val="right"/>
    </w:pPr>
    <w:rPr>
      <w:rFonts w:ascii="Times New Roman" w:eastAsia="Times New Roman" w:hAnsi="Times New Roman" w:cs="Times New Roman"/>
      <w:strike/>
      <w:sz w:val="20"/>
      <w:szCs w:val="20"/>
    </w:rPr>
  </w:style>
  <w:style w:type="paragraph" w:customStyle="1" w:styleId="10">
    <w:name w:val="Заголовок №1"/>
    <w:basedOn w:val="a"/>
    <w:link w:val="1"/>
    <w:rsid w:val="00184B06"/>
    <w:pPr>
      <w:shd w:val="clear" w:color="auto" w:fill="FFFFFF"/>
      <w:ind w:firstLine="300"/>
      <w:outlineLvl w:val="0"/>
    </w:pPr>
    <w:rPr>
      <w:rFonts w:ascii="Times New Roman" w:eastAsia="Times New Roman" w:hAnsi="Times New Roman" w:cs="Times New Roman"/>
      <w:b/>
      <w:bCs/>
    </w:rPr>
  </w:style>
  <w:style w:type="paragraph" w:customStyle="1" w:styleId="11">
    <w:name w:val="Основной текст1"/>
    <w:basedOn w:val="a"/>
    <w:link w:val="a5"/>
    <w:rsid w:val="00184B06"/>
    <w:pPr>
      <w:shd w:val="clear" w:color="auto" w:fill="FFFFFF"/>
      <w:ind w:firstLine="300"/>
    </w:pPr>
    <w:rPr>
      <w:rFonts w:ascii="Times New Roman" w:eastAsia="Times New Roman" w:hAnsi="Times New Roman" w:cs="Times New Roman"/>
    </w:rPr>
  </w:style>
  <w:style w:type="paragraph" w:customStyle="1" w:styleId="22">
    <w:name w:val="Колонтитул (2)"/>
    <w:basedOn w:val="a"/>
    <w:link w:val="21"/>
    <w:rsid w:val="00184B06"/>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184B06"/>
    <w:pPr>
      <w:shd w:val="clear" w:color="auto" w:fill="FFFFFF"/>
      <w:spacing w:after="120"/>
      <w:ind w:firstLine="70"/>
    </w:pPr>
    <w:rPr>
      <w:rFonts w:ascii="Times New Roman" w:eastAsia="Times New Roman" w:hAnsi="Times New Roman" w:cs="Times New Roman"/>
      <w:sz w:val="22"/>
      <w:szCs w:val="22"/>
    </w:rPr>
  </w:style>
  <w:style w:type="paragraph" w:styleId="a8">
    <w:name w:val="List Paragraph"/>
    <w:basedOn w:val="a"/>
    <w:uiPriority w:val="34"/>
    <w:qFormat/>
    <w:rsid w:val="00615AA9"/>
    <w:pPr>
      <w:ind w:left="720"/>
      <w:contextualSpacing/>
    </w:pPr>
  </w:style>
  <w:style w:type="paragraph" w:styleId="a9">
    <w:name w:val="No Spacing"/>
    <w:uiPriority w:val="1"/>
    <w:qFormat/>
    <w:rsid w:val="00615AA9"/>
    <w:rPr>
      <w:color w:val="000000"/>
    </w:rPr>
  </w:style>
  <w:style w:type="paragraph" w:customStyle="1" w:styleId="aa">
    <w:name w:val="Стиль"/>
    <w:rsid w:val="003A6A0F"/>
    <w:pPr>
      <w:autoSpaceDE w:val="0"/>
      <w:autoSpaceDN w:val="0"/>
      <w:adjustRightInd w:val="0"/>
    </w:pPr>
    <w:rPr>
      <w:rFonts w:ascii="Times New Roman" w:eastAsia="Times New Roman" w:hAnsi="Times New Roman" w:cs="Times New Roman"/>
      <w:lang w:bidi="ar-SA"/>
    </w:rPr>
  </w:style>
  <w:style w:type="paragraph" w:customStyle="1" w:styleId="ConsPlusNormal">
    <w:name w:val="ConsPlusNormal"/>
    <w:rsid w:val="003A6A0F"/>
    <w:pPr>
      <w:autoSpaceDE w:val="0"/>
      <w:autoSpaceDN w:val="0"/>
      <w:adjustRightInd w:val="0"/>
    </w:pPr>
    <w:rPr>
      <w:rFonts w:ascii="Arial" w:eastAsia="Times New Roman" w:hAnsi="Arial" w:cs="Arial"/>
      <w:sz w:val="20"/>
      <w:szCs w:val="20"/>
      <w:lang w:bidi="ar-SA"/>
    </w:rPr>
  </w:style>
  <w:style w:type="paragraph" w:styleId="ab">
    <w:name w:val="Title"/>
    <w:basedOn w:val="a"/>
    <w:link w:val="ac"/>
    <w:qFormat/>
    <w:rsid w:val="003A6A0F"/>
    <w:pPr>
      <w:widowControl/>
      <w:autoSpaceDE w:val="0"/>
      <w:autoSpaceDN w:val="0"/>
      <w:adjustRightInd w:val="0"/>
      <w:ind w:left="360"/>
      <w:jc w:val="center"/>
    </w:pPr>
    <w:rPr>
      <w:rFonts w:ascii="Times New Roman" w:eastAsia="Times New Roman" w:hAnsi="Times New Roman" w:cs="Times New Roman"/>
      <w:b/>
      <w:color w:val="auto"/>
      <w:szCs w:val="28"/>
      <w:lang w:bidi="ar-SA"/>
    </w:rPr>
  </w:style>
  <w:style w:type="character" w:customStyle="1" w:styleId="ac">
    <w:name w:val="Название Знак"/>
    <w:basedOn w:val="a0"/>
    <w:link w:val="ab"/>
    <w:rsid w:val="003A6A0F"/>
    <w:rPr>
      <w:rFonts w:ascii="Times New Roman" w:eastAsia="Times New Roman" w:hAnsi="Times New Roman" w:cs="Times New Roman"/>
      <w:b/>
      <w:szCs w:val="28"/>
      <w:lang w:bidi="ar-SA"/>
    </w:rPr>
  </w:style>
  <w:style w:type="paragraph" w:styleId="ad">
    <w:name w:val="header"/>
    <w:basedOn w:val="a"/>
    <w:link w:val="ae"/>
    <w:uiPriority w:val="99"/>
    <w:semiHidden/>
    <w:unhideWhenUsed/>
    <w:rsid w:val="00812E6E"/>
    <w:pPr>
      <w:tabs>
        <w:tab w:val="center" w:pos="4677"/>
        <w:tab w:val="right" w:pos="9355"/>
      </w:tabs>
    </w:pPr>
  </w:style>
  <w:style w:type="character" w:customStyle="1" w:styleId="ae">
    <w:name w:val="Верхний колонтитул Знак"/>
    <w:basedOn w:val="a0"/>
    <w:link w:val="ad"/>
    <w:uiPriority w:val="99"/>
    <w:semiHidden/>
    <w:rsid w:val="00812E6E"/>
    <w:rPr>
      <w:color w:val="000000"/>
    </w:rPr>
  </w:style>
  <w:style w:type="paragraph" w:styleId="af">
    <w:name w:val="footer"/>
    <w:basedOn w:val="a"/>
    <w:link w:val="af0"/>
    <w:uiPriority w:val="99"/>
    <w:semiHidden/>
    <w:unhideWhenUsed/>
    <w:rsid w:val="00812E6E"/>
    <w:pPr>
      <w:tabs>
        <w:tab w:val="center" w:pos="4677"/>
        <w:tab w:val="right" w:pos="9355"/>
      </w:tabs>
    </w:pPr>
  </w:style>
  <w:style w:type="character" w:customStyle="1" w:styleId="af0">
    <w:name w:val="Нижний колонтитул Знак"/>
    <w:basedOn w:val="a0"/>
    <w:link w:val="af"/>
    <w:uiPriority w:val="99"/>
    <w:semiHidden/>
    <w:rsid w:val="00812E6E"/>
    <w:rPr>
      <w:color w:val="000000"/>
    </w:rPr>
  </w:style>
  <w:style w:type="character" w:styleId="af1">
    <w:name w:val="Hyperlink"/>
    <w:basedOn w:val="a0"/>
    <w:uiPriority w:val="99"/>
    <w:semiHidden/>
    <w:unhideWhenUsed/>
    <w:rsid w:val="00CE7527"/>
    <w:rPr>
      <w:color w:val="0000FF"/>
      <w:u w:val="single"/>
    </w:rPr>
  </w:style>
  <w:style w:type="paragraph" w:customStyle="1" w:styleId="headertext">
    <w:name w:val="headertext"/>
    <w:basedOn w:val="a"/>
    <w:rsid w:val="00CE752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3">
    <w:name w:val="Стиль2"/>
    <w:basedOn w:val="a"/>
    <w:rsid w:val="000272DE"/>
    <w:pPr>
      <w:widowControl/>
      <w:jc w:val="center"/>
    </w:pPr>
    <w:rPr>
      <w:rFonts w:ascii="Times New Roman" w:eastAsia="Times New Roman" w:hAnsi="Times New Roman" w:cs="Times New Roman"/>
      <w:color w:val="auto"/>
      <w:sz w:val="28"/>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_krbaki@mail.ru" TargetMode="External"/><Relationship Id="rId13" Type="http://schemas.openxmlformats.org/officeDocument/2006/relationships/hyperlink" Target="http://www.fabrikant.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brikant.ru" TargetMode="External"/><Relationship Id="rId12" Type="http://schemas.openxmlformats.org/officeDocument/2006/relationships/hyperlink" Target="http://www.fabrik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brik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umi.krbaki.ru" TargetMode="External"/><Relationship Id="rId14" Type="http://schemas.openxmlformats.org/officeDocument/2006/relationships/hyperlink" Target="http://www.fabrik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14</Pages>
  <Words>7443</Words>
  <Characters>42427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Метелькова</dc:creator>
  <cp:lastModifiedBy>22</cp:lastModifiedBy>
  <cp:revision>27</cp:revision>
  <cp:lastPrinted>2023-06-02T05:22:00Z</cp:lastPrinted>
  <dcterms:created xsi:type="dcterms:W3CDTF">2023-05-29T12:48:00Z</dcterms:created>
  <dcterms:modified xsi:type="dcterms:W3CDTF">2024-05-06T08:34:00Z</dcterms:modified>
</cp:coreProperties>
</file>