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D1" w:rsidRDefault="005601D1" w:rsidP="005601D1">
      <w:pPr>
        <w:jc w:val="center"/>
        <w:rPr>
          <w:b/>
        </w:rPr>
      </w:pPr>
      <w:r w:rsidRPr="005601D1">
        <w:rPr>
          <w:b/>
        </w:rPr>
        <w:t xml:space="preserve">Отчет </w:t>
      </w:r>
    </w:p>
    <w:p w:rsidR="005601D1" w:rsidRDefault="005601D1" w:rsidP="005601D1">
      <w:pPr>
        <w:jc w:val="center"/>
        <w:rPr>
          <w:b/>
        </w:rPr>
      </w:pPr>
      <w:r w:rsidRPr="005601D1">
        <w:rPr>
          <w:b/>
        </w:rPr>
        <w:t xml:space="preserve">о проделанной работе по гармонизации межэтнических отношений </w:t>
      </w:r>
    </w:p>
    <w:p w:rsidR="005601D1" w:rsidRDefault="005601D1" w:rsidP="005601D1">
      <w:pPr>
        <w:jc w:val="center"/>
        <w:rPr>
          <w:b/>
        </w:rPr>
      </w:pPr>
      <w:r>
        <w:rPr>
          <w:b/>
        </w:rPr>
        <w:t xml:space="preserve">в </w:t>
      </w:r>
      <w:r w:rsidRPr="005601D1">
        <w:rPr>
          <w:b/>
        </w:rPr>
        <w:t>Семичанско</w:t>
      </w:r>
      <w:r>
        <w:rPr>
          <w:b/>
        </w:rPr>
        <w:t>м</w:t>
      </w:r>
      <w:r w:rsidRPr="005601D1">
        <w:rPr>
          <w:b/>
        </w:rPr>
        <w:t xml:space="preserve"> сельско</w:t>
      </w:r>
      <w:r>
        <w:rPr>
          <w:b/>
        </w:rPr>
        <w:t>м</w:t>
      </w:r>
      <w:r w:rsidRPr="005601D1">
        <w:rPr>
          <w:b/>
        </w:rPr>
        <w:t xml:space="preserve"> поселени</w:t>
      </w:r>
      <w:r>
        <w:rPr>
          <w:b/>
        </w:rPr>
        <w:t>и</w:t>
      </w:r>
      <w:r w:rsidRPr="005601D1">
        <w:rPr>
          <w:b/>
        </w:rPr>
        <w:t xml:space="preserve"> за январь 2022 года.</w:t>
      </w:r>
    </w:p>
    <w:p w:rsidR="005601D1" w:rsidRPr="005601D1" w:rsidRDefault="005601D1" w:rsidP="005601D1">
      <w:pPr>
        <w:jc w:val="center"/>
        <w:rPr>
          <w:b/>
        </w:rPr>
      </w:pPr>
    </w:p>
    <w:p w:rsidR="005601D1" w:rsidRPr="0057572F" w:rsidRDefault="005601D1" w:rsidP="005601D1">
      <w:pPr>
        <w:jc w:val="both"/>
      </w:pPr>
      <w:r w:rsidRPr="0057572F">
        <w:t>1. Проведение заседаний консультативных советов и малых советов</w:t>
      </w: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276"/>
        <w:gridCol w:w="850"/>
        <w:gridCol w:w="3261"/>
        <w:gridCol w:w="3059"/>
      </w:tblGrid>
      <w:tr w:rsidR="005601D1" w:rsidRPr="0057572F" w:rsidTr="005601D1">
        <w:tc>
          <w:tcPr>
            <w:tcW w:w="2093" w:type="dxa"/>
            <w:vAlign w:val="center"/>
          </w:tcPr>
          <w:p w:rsidR="005601D1" w:rsidRPr="0057572F" w:rsidRDefault="005601D1" w:rsidP="008534A8">
            <w:pPr>
              <w:jc w:val="both"/>
            </w:pPr>
          </w:p>
        </w:tc>
        <w:tc>
          <w:tcPr>
            <w:tcW w:w="1276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дата</w:t>
            </w:r>
          </w:p>
        </w:tc>
        <w:tc>
          <w:tcPr>
            <w:tcW w:w="850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количество участников</w:t>
            </w:r>
          </w:p>
        </w:tc>
        <w:tc>
          <w:tcPr>
            <w:tcW w:w="3261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повестка дня</w:t>
            </w:r>
          </w:p>
        </w:tc>
        <w:tc>
          <w:tcPr>
            <w:tcW w:w="3059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принятые решения</w:t>
            </w:r>
          </w:p>
        </w:tc>
      </w:tr>
      <w:tr w:rsidR="005601D1" w:rsidRPr="0057572F" w:rsidTr="005601D1">
        <w:tc>
          <w:tcPr>
            <w:tcW w:w="2093" w:type="dxa"/>
          </w:tcPr>
          <w:p w:rsidR="005601D1" w:rsidRPr="0057572F" w:rsidRDefault="005601D1" w:rsidP="008534A8">
            <w:pPr>
              <w:jc w:val="both"/>
            </w:pPr>
            <w:r w:rsidRPr="0057572F">
              <w:t>консультативные советы</w:t>
            </w:r>
          </w:p>
        </w:tc>
        <w:tc>
          <w:tcPr>
            <w:tcW w:w="1276" w:type="dxa"/>
          </w:tcPr>
          <w:p w:rsidR="005601D1" w:rsidRPr="0057572F" w:rsidRDefault="005601D1" w:rsidP="008534A8">
            <w:pPr>
              <w:jc w:val="both"/>
            </w:pPr>
            <w:r>
              <w:t>нет</w:t>
            </w:r>
          </w:p>
        </w:tc>
        <w:tc>
          <w:tcPr>
            <w:tcW w:w="850" w:type="dxa"/>
          </w:tcPr>
          <w:p w:rsidR="005601D1" w:rsidRPr="0057572F" w:rsidRDefault="005601D1" w:rsidP="008534A8">
            <w:pPr>
              <w:jc w:val="both"/>
            </w:pPr>
          </w:p>
        </w:tc>
        <w:tc>
          <w:tcPr>
            <w:tcW w:w="3261" w:type="dxa"/>
          </w:tcPr>
          <w:p w:rsidR="005601D1" w:rsidRPr="0057572F" w:rsidRDefault="005601D1" w:rsidP="008534A8">
            <w:pPr>
              <w:jc w:val="both"/>
            </w:pPr>
          </w:p>
        </w:tc>
        <w:tc>
          <w:tcPr>
            <w:tcW w:w="3059" w:type="dxa"/>
          </w:tcPr>
          <w:p w:rsidR="005601D1" w:rsidRPr="0057572F" w:rsidRDefault="005601D1" w:rsidP="008534A8">
            <w:pPr>
              <w:jc w:val="both"/>
            </w:pPr>
          </w:p>
        </w:tc>
      </w:tr>
      <w:tr w:rsidR="005601D1" w:rsidRPr="0057572F" w:rsidTr="005601D1">
        <w:tc>
          <w:tcPr>
            <w:tcW w:w="2093" w:type="dxa"/>
          </w:tcPr>
          <w:p w:rsidR="005601D1" w:rsidRPr="0057572F" w:rsidRDefault="005601D1" w:rsidP="008534A8">
            <w:pPr>
              <w:jc w:val="both"/>
            </w:pPr>
            <w:r w:rsidRPr="0057572F">
              <w:t>малые советы</w:t>
            </w:r>
          </w:p>
        </w:tc>
        <w:tc>
          <w:tcPr>
            <w:tcW w:w="1276" w:type="dxa"/>
          </w:tcPr>
          <w:p w:rsidR="005601D1" w:rsidRPr="0057572F" w:rsidRDefault="005601D1" w:rsidP="008534A8">
            <w:pPr>
              <w:jc w:val="both"/>
            </w:pPr>
            <w:r>
              <w:t>нет</w:t>
            </w:r>
          </w:p>
        </w:tc>
        <w:tc>
          <w:tcPr>
            <w:tcW w:w="850" w:type="dxa"/>
          </w:tcPr>
          <w:p w:rsidR="005601D1" w:rsidRPr="0057572F" w:rsidRDefault="005601D1" w:rsidP="008534A8">
            <w:pPr>
              <w:jc w:val="both"/>
            </w:pPr>
          </w:p>
        </w:tc>
        <w:tc>
          <w:tcPr>
            <w:tcW w:w="3261" w:type="dxa"/>
          </w:tcPr>
          <w:p w:rsidR="005601D1" w:rsidRPr="0057572F" w:rsidRDefault="005601D1" w:rsidP="008534A8">
            <w:pPr>
              <w:jc w:val="both"/>
            </w:pPr>
          </w:p>
        </w:tc>
        <w:tc>
          <w:tcPr>
            <w:tcW w:w="3059" w:type="dxa"/>
          </w:tcPr>
          <w:p w:rsidR="005601D1" w:rsidRPr="0057572F" w:rsidRDefault="005601D1" w:rsidP="008534A8">
            <w:pPr>
              <w:jc w:val="both"/>
            </w:pPr>
          </w:p>
        </w:tc>
      </w:tr>
    </w:tbl>
    <w:p w:rsidR="005601D1" w:rsidRPr="0057572F" w:rsidRDefault="005601D1" w:rsidP="005601D1">
      <w:pPr>
        <w:jc w:val="both"/>
      </w:pPr>
    </w:p>
    <w:p w:rsidR="005601D1" w:rsidRPr="0057572F" w:rsidRDefault="005601D1" w:rsidP="005601D1">
      <w:pPr>
        <w:jc w:val="both"/>
      </w:pPr>
      <w:r w:rsidRPr="0057572F">
        <w:t>2. Информация о ходе выполнения программ (планов борьбы с экстремизмом и планов по гармонизации межэтнических отношений</w:t>
      </w:r>
      <w:r>
        <w:t>)</w:t>
      </w:r>
    </w:p>
    <w:tbl>
      <w:tblPr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920"/>
        <w:gridCol w:w="2904"/>
        <w:gridCol w:w="1762"/>
      </w:tblGrid>
      <w:tr w:rsidR="005601D1" w:rsidRPr="0057572F" w:rsidTr="005601D1">
        <w:tc>
          <w:tcPr>
            <w:tcW w:w="3936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наименование мероприятия</w:t>
            </w:r>
          </w:p>
        </w:tc>
        <w:tc>
          <w:tcPr>
            <w:tcW w:w="1920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дата проведения</w:t>
            </w:r>
          </w:p>
        </w:tc>
        <w:tc>
          <w:tcPr>
            <w:tcW w:w="2904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№ пунктов программ (планов)</w:t>
            </w:r>
          </w:p>
        </w:tc>
        <w:tc>
          <w:tcPr>
            <w:tcW w:w="1762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объем выполнения</w:t>
            </w:r>
          </w:p>
        </w:tc>
      </w:tr>
      <w:tr w:rsidR="005601D1" w:rsidRPr="0057572F" w:rsidTr="005601D1">
        <w:tc>
          <w:tcPr>
            <w:tcW w:w="3936" w:type="dxa"/>
          </w:tcPr>
          <w:p w:rsidR="005601D1" w:rsidRPr="00306DBC" w:rsidRDefault="005601D1" w:rsidP="008534A8">
            <w:pPr>
              <w:jc w:val="center"/>
            </w:pPr>
            <w:r>
              <w:t>Мониторинг обращений граждан о фактах нарушения принципа равенства граждан</w:t>
            </w:r>
          </w:p>
        </w:tc>
        <w:tc>
          <w:tcPr>
            <w:tcW w:w="1920" w:type="dxa"/>
          </w:tcPr>
          <w:p w:rsidR="005601D1" w:rsidRPr="00306DBC" w:rsidRDefault="005601D1" w:rsidP="008534A8">
            <w:pPr>
              <w:jc w:val="center"/>
            </w:pPr>
            <w:r>
              <w:t>январь</w:t>
            </w:r>
          </w:p>
        </w:tc>
        <w:tc>
          <w:tcPr>
            <w:tcW w:w="2904" w:type="dxa"/>
          </w:tcPr>
          <w:p w:rsidR="005601D1" w:rsidRPr="0057572F" w:rsidRDefault="005601D1" w:rsidP="008534A8">
            <w:pPr>
              <w:jc w:val="center"/>
            </w:pPr>
            <w:r>
              <w:t>п.5</w:t>
            </w:r>
          </w:p>
        </w:tc>
        <w:tc>
          <w:tcPr>
            <w:tcW w:w="1762" w:type="dxa"/>
          </w:tcPr>
          <w:p w:rsidR="005601D1" w:rsidRPr="0057572F" w:rsidRDefault="005601D1" w:rsidP="008534A8">
            <w:pPr>
              <w:jc w:val="both"/>
            </w:pPr>
            <w:r>
              <w:t>обращения отсутствуют</w:t>
            </w:r>
          </w:p>
        </w:tc>
      </w:tr>
      <w:tr w:rsidR="005601D1" w:rsidRPr="0057572F" w:rsidTr="005601D1">
        <w:tc>
          <w:tcPr>
            <w:tcW w:w="3936" w:type="dxa"/>
          </w:tcPr>
          <w:p w:rsidR="005601D1" w:rsidRPr="0057572F" w:rsidRDefault="005601D1" w:rsidP="008534A8">
            <w:pPr>
              <w:jc w:val="center"/>
            </w:pPr>
            <w:r>
              <w:t xml:space="preserve">Мониторинг ситуации в сфере межэтнических отношений </w:t>
            </w:r>
          </w:p>
        </w:tc>
        <w:tc>
          <w:tcPr>
            <w:tcW w:w="1920" w:type="dxa"/>
          </w:tcPr>
          <w:p w:rsidR="005601D1" w:rsidRPr="0057572F" w:rsidRDefault="005601D1" w:rsidP="008534A8">
            <w:pPr>
              <w:jc w:val="center"/>
            </w:pPr>
            <w:r>
              <w:t>январь</w:t>
            </w:r>
          </w:p>
        </w:tc>
        <w:tc>
          <w:tcPr>
            <w:tcW w:w="2904" w:type="dxa"/>
          </w:tcPr>
          <w:p w:rsidR="005601D1" w:rsidRPr="0057572F" w:rsidRDefault="005601D1" w:rsidP="008534A8">
            <w:pPr>
              <w:jc w:val="center"/>
            </w:pPr>
            <w:r>
              <w:t>п.16</w:t>
            </w:r>
          </w:p>
        </w:tc>
        <w:tc>
          <w:tcPr>
            <w:tcW w:w="1762" w:type="dxa"/>
          </w:tcPr>
          <w:p w:rsidR="005601D1" w:rsidRPr="0057572F" w:rsidRDefault="005601D1" w:rsidP="008534A8">
            <w:pPr>
              <w:jc w:val="center"/>
            </w:pPr>
            <w:r>
              <w:t>100%</w:t>
            </w:r>
          </w:p>
        </w:tc>
      </w:tr>
      <w:tr w:rsidR="005601D1" w:rsidRPr="0057572F" w:rsidTr="005601D1">
        <w:tc>
          <w:tcPr>
            <w:tcW w:w="3936" w:type="dxa"/>
          </w:tcPr>
          <w:p w:rsidR="005601D1" w:rsidRDefault="005601D1" w:rsidP="008534A8">
            <w:pPr>
              <w:jc w:val="both"/>
            </w:pPr>
          </w:p>
        </w:tc>
        <w:tc>
          <w:tcPr>
            <w:tcW w:w="1920" w:type="dxa"/>
          </w:tcPr>
          <w:p w:rsidR="005601D1" w:rsidRPr="006478D4" w:rsidRDefault="005601D1" w:rsidP="008534A8"/>
        </w:tc>
        <w:tc>
          <w:tcPr>
            <w:tcW w:w="2904" w:type="dxa"/>
          </w:tcPr>
          <w:p w:rsidR="005601D1" w:rsidRDefault="005601D1" w:rsidP="008534A8">
            <w:pPr>
              <w:jc w:val="both"/>
            </w:pPr>
          </w:p>
        </w:tc>
        <w:tc>
          <w:tcPr>
            <w:tcW w:w="1762" w:type="dxa"/>
          </w:tcPr>
          <w:p w:rsidR="005601D1" w:rsidRPr="006478D4" w:rsidRDefault="005601D1" w:rsidP="008534A8"/>
        </w:tc>
      </w:tr>
    </w:tbl>
    <w:p w:rsidR="005601D1" w:rsidRPr="0057572F" w:rsidRDefault="005601D1" w:rsidP="005601D1">
      <w:pPr>
        <w:jc w:val="both"/>
      </w:pPr>
      <w:r w:rsidRPr="0057572F">
        <w:t>3. Проведенные сходы граждан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5"/>
        <w:gridCol w:w="1048"/>
        <w:gridCol w:w="1744"/>
        <w:gridCol w:w="2742"/>
        <w:gridCol w:w="3169"/>
      </w:tblGrid>
      <w:tr w:rsidR="005601D1" w:rsidRPr="0057572F" w:rsidTr="005601D1">
        <w:tc>
          <w:tcPr>
            <w:tcW w:w="1895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дата и место проведения</w:t>
            </w:r>
          </w:p>
        </w:tc>
        <w:tc>
          <w:tcPr>
            <w:tcW w:w="1048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количество участников</w:t>
            </w:r>
          </w:p>
        </w:tc>
        <w:tc>
          <w:tcPr>
            <w:tcW w:w="1744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кто проводил</w:t>
            </w:r>
          </w:p>
        </w:tc>
        <w:tc>
          <w:tcPr>
            <w:tcW w:w="2742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поднимаемые вопросы</w:t>
            </w:r>
          </w:p>
        </w:tc>
        <w:tc>
          <w:tcPr>
            <w:tcW w:w="3169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принятые решения</w:t>
            </w:r>
          </w:p>
        </w:tc>
      </w:tr>
      <w:tr w:rsidR="005601D1" w:rsidRPr="0057572F" w:rsidTr="005601D1">
        <w:trPr>
          <w:trHeight w:val="398"/>
        </w:trPr>
        <w:tc>
          <w:tcPr>
            <w:tcW w:w="1895" w:type="dxa"/>
          </w:tcPr>
          <w:p w:rsidR="005601D1" w:rsidRPr="0057572F" w:rsidRDefault="005601D1" w:rsidP="008534A8">
            <w:r>
              <w:t>нет</w:t>
            </w:r>
          </w:p>
        </w:tc>
        <w:tc>
          <w:tcPr>
            <w:tcW w:w="1048" w:type="dxa"/>
          </w:tcPr>
          <w:p w:rsidR="005601D1" w:rsidRPr="0057572F" w:rsidRDefault="005601D1" w:rsidP="008534A8">
            <w:pPr>
              <w:jc w:val="both"/>
            </w:pPr>
            <w:r>
              <w:t>нет</w:t>
            </w:r>
          </w:p>
        </w:tc>
        <w:tc>
          <w:tcPr>
            <w:tcW w:w="1744" w:type="dxa"/>
          </w:tcPr>
          <w:p w:rsidR="005601D1" w:rsidRPr="0057572F" w:rsidRDefault="005601D1" w:rsidP="008534A8">
            <w:pPr>
              <w:jc w:val="both"/>
            </w:pPr>
            <w:r>
              <w:t>нет</w:t>
            </w:r>
          </w:p>
        </w:tc>
        <w:tc>
          <w:tcPr>
            <w:tcW w:w="2742" w:type="dxa"/>
          </w:tcPr>
          <w:p w:rsidR="005601D1" w:rsidRPr="00C46422" w:rsidRDefault="005601D1" w:rsidP="008534A8">
            <w:pPr>
              <w:jc w:val="both"/>
            </w:pPr>
            <w:r w:rsidRPr="00C46422">
              <w:t>-</w:t>
            </w:r>
          </w:p>
        </w:tc>
        <w:tc>
          <w:tcPr>
            <w:tcW w:w="3169" w:type="dxa"/>
          </w:tcPr>
          <w:p w:rsidR="005601D1" w:rsidRPr="00C46422" w:rsidRDefault="005601D1" w:rsidP="008534A8">
            <w:pPr>
              <w:pStyle w:val="a4"/>
              <w:jc w:val="both"/>
              <w:rPr>
                <w:b/>
                <w:bCs/>
                <w:szCs w:val="28"/>
              </w:rPr>
            </w:pPr>
            <w:r w:rsidRPr="00C46422">
              <w:rPr>
                <w:b/>
                <w:bCs/>
                <w:szCs w:val="28"/>
              </w:rPr>
              <w:t>-</w:t>
            </w:r>
          </w:p>
        </w:tc>
      </w:tr>
    </w:tbl>
    <w:p w:rsidR="005601D1" w:rsidRPr="0057572F" w:rsidRDefault="005601D1" w:rsidP="005601D1">
      <w:pPr>
        <w:numPr>
          <w:ilvl w:val="0"/>
          <w:numId w:val="1"/>
        </w:numPr>
        <w:jc w:val="both"/>
        <w:rPr>
          <w:iCs/>
        </w:rPr>
      </w:pPr>
      <w:r w:rsidRPr="0057572F">
        <w:rPr>
          <w:iCs/>
        </w:rPr>
        <w:t>В случаях возникновения конфликтных ситуаций: (обобщенная информация)</w:t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238"/>
        <w:gridCol w:w="1653"/>
        <w:gridCol w:w="2166"/>
        <w:gridCol w:w="2052"/>
      </w:tblGrid>
      <w:tr w:rsidR="005601D1" w:rsidRPr="0057572F" w:rsidTr="005601D1">
        <w:tc>
          <w:tcPr>
            <w:tcW w:w="1548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дата и место</w:t>
            </w:r>
          </w:p>
        </w:tc>
        <w:tc>
          <w:tcPr>
            <w:tcW w:w="3238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причины конфликта</w:t>
            </w:r>
          </w:p>
        </w:tc>
        <w:tc>
          <w:tcPr>
            <w:tcW w:w="1653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установочные данные участников</w:t>
            </w:r>
          </w:p>
        </w:tc>
        <w:tc>
          <w:tcPr>
            <w:tcW w:w="2166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принятые меры по локализации конфликта</w:t>
            </w:r>
          </w:p>
        </w:tc>
        <w:tc>
          <w:tcPr>
            <w:tcW w:w="2052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принятые процессуальные решения</w:t>
            </w:r>
          </w:p>
        </w:tc>
      </w:tr>
      <w:tr w:rsidR="005601D1" w:rsidRPr="0057572F" w:rsidTr="005601D1">
        <w:tc>
          <w:tcPr>
            <w:tcW w:w="1548" w:type="dxa"/>
          </w:tcPr>
          <w:p w:rsidR="005601D1" w:rsidRPr="0057572F" w:rsidRDefault="005601D1" w:rsidP="008534A8">
            <w:pPr>
              <w:jc w:val="both"/>
            </w:pPr>
            <w:r>
              <w:t>нет</w:t>
            </w:r>
          </w:p>
        </w:tc>
        <w:tc>
          <w:tcPr>
            <w:tcW w:w="3238" w:type="dxa"/>
          </w:tcPr>
          <w:p w:rsidR="005601D1" w:rsidRPr="0057572F" w:rsidRDefault="005601D1" w:rsidP="008534A8">
            <w:pPr>
              <w:jc w:val="both"/>
            </w:pPr>
          </w:p>
        </w:tc>
        <w:tc>
          <w:tcPr>
            <w:tcW w:w="1653" w:type="dxa"/>
          </w:tcPr>
          <w:p w:rsidR="005601D1" w:rsidRPr="0057572F" w:rsidRDefault="005601D1" w:rsidP="008534A8">
            <w:pPr>
              <w:jc w:val="both"/>
            </w:pPr>
          </w:p>
        </w:tc>
        <w:tc>
          <w:tcPr>
            <w:tcW w:w="2166" w:type="dxa"/>
          </w:tcPr>
          <w:p w:rsidR="005601D1" w:rsidRPr="0057572F" w:rsidRDefault="005601D1" w:rsidP="008534A8">
            <w:pPr>
              <w:jc w:val="both"/>
            </w:pPr>
          </w:p>
        </w:tc>
        <w:tc>
          <w:tcPr>
            <w:tcW w:w="2052" w:type="dxa"/>
          </w:tcPr>
          <w:p w:rsidR="005601D1" w:rsidRPr="0057572F" w:rsidRDefault="005601D1" w:rsidP="008534A8">
            <w:pPr>
              <w:jc w:val="both"/>
            </w:pPr>
          </w:p>
        </w:tc>
      </w:tr>
    </w:tbl>
    <w:p w:rsidR="005601D1" w:rsidRPr="0057572F" w:rsidRDefault="005601D1" w:rsidP="005601D1">
      <w:pPr>
        <w:jc w:val="both"/>
      </w:pPr>
    </w:p>
    <w:p w:rsidR="005601D1" w:rsidRPr="0057572F" w:rsidRDefault="005601D1" w:rsidP="005601D1">
      <w:pPr>
        <w:jc w:val="both"/>
      </w:pPr>
      <w:r w:rsidRPr="0057572F">
        <w:t>5. Информация о деятельности добровольных народных дружин</w:t>
      </w:r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084"/>
        <w:gridCol w:w="3260"/>
        <w:gridCol w:w="2262"/>
      </w:tblGrid>
      <w:tr w:rsidR="005601D1" w:rsidRPr="0057572F" w:rsidTr="005601D1">
        <w:tc>
          <w:tcPr>
            <w:tcW w:w="3085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наименование мероприятия</w:t>
            </w:r>
          </w:p>
        </w:tc>
        <w:tc>
          <w:tcPr>
            <w:tcW w:w="2084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численность дружинников</w:t>
            </w:r>
          </w:p>
        </w:tc>
        <w:tc>
          <w:tcPr>
            <w:tcW w:w="3260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ФИО руководителя дружины</w:t>
            </w:r>
          </w:p>
        </w:tc>
        <w:tc>
          <w:tcPr>
            <w:tcW w:w="2262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Этнический состав дружины</w:t>
            </w:r>
          </w:p>
        </w:tc>
      </w:tr>
      <w:tr w:rsidR="005601D1" w:rsidRPr="0057572F" w:rsidTr="005601D1">
        <w:tc>
          <w:tcPr>
            <w:tcW w:w="3085" w:type="dxa"/>
          </w:tcPr>
          <w:p w:rsidR="005601D1" w:rsidRDefault="005601D1" w:rsidP="008534A8">
            <w:pPr>
              <w:jc w:val="both"/>
            </w:pPr>
            <w:r w:rsidRPr="0057572F">
              <w:t xml:space="preserve">Плановое патрулирование </w:t>
            </w:r>
            <w:r>
              <w:t>(дежурство):</w:t>
            </w:r>
          </w:p>
          <w:p w:rsidR="005601D1" w:rsidRPr="0057572F" w:rsidRDefault="005601D1" w:rsidP="008534A8">
            <w:pPr>
              <w:jc w:val="center"/>
            </w:pPr>
            <w:r>
              <w:t>с 01.01.2021 по 31.01.2021</w:t>
            </w:r>
          </w:p>
        </w:tc>
        <w:tc>
          <w:tcPr>
            <w:tcW w:w="2084" w:type="dxa"/>
          </w:tcPr>
          <w:p w:rsidR="005601D1" w:rsidRPr="0057572F" w:rsidRDefault="005601D1" w:rsidP="008534A8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5601D1" w:rsidRPr="0057572F" w:rsidRDefault="005601D1" w:rsidP="008534A8">
            <w:pPr>
              <w:jc w:val="both"/>
            </w:pPr>
            <w:r>
              <w:t>Пушкарева О.А.</w:t>
            </w:r>
          </w:p>
        </w:tc>
        <w:tc>
          <w:tcPr>
            <w:tcW w:w="2262" w:type="dxa"/>
          </w:tcPr>
          <w:p w:rsidR="005601D1" w:rsidRPr="0057572F" w:rsidRDefault="005601D1" w:rsidP="008534A8">
            <w:pPr>
              <w:jc w:val="both"/>
            </w:pPr>
            <w:r w:rsidRPr="0057572F">
              <w:t>Русские – 100 %</w:t>
            </w:r>
          </w:p>
        </w:tc>
      </w:tr>
    </w:tbl>
    <w:p w:rsidR="005601D1" w:rsidRPr="0057572F" w:rsidRDefault="005601D1" w:rsidP="005601D1">
      <w:pPr>
        <w:jc w:val="both"/>
      </w:pPr>
    </w:p>
    <w:p w:rsidR="005601D1" w:rsidRDefault="005601D1" w:rsidP="005601D1">
      <w:pPr>
        <w:numPr>
          <w:ilvl w:val="0"/>
          <w:numId w:val="1"/>
        </w:numPr>
        <w:jc w:val="both"/>
      </w:pPr>
      <w:r w:rsidRPr="0057572F">
        <w:t>Факты уничтожения посевов при несанкционированном выпасе скота</w:t>
      </w:r>
    </w:p>
    <w:p w:rsidR="005601D1" w:rsidRPr="0057572F" w:rsidRDefault="005601D1" w:rsidP="005601D1">
      <w:pPr>
        <w:ind w:left="720"/>
        <w:jc w:val="both"/>
      </w:pPr>
    </w:p>
    <w:tbl>
      <w:tblPr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2860"/>
        <w:gridCol w:w="2977"/>
        <w:gridCol w:w="3600"/>
      </w:tblGrid>
      <w:tr w:rsidR="005601D1" w:rsidRPr="0057572F" w:rsidTr="005601D1">
        <w:tc>
          <w:tcPr>
            <w:tcW w:w="1217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дата и место</w:t>
            </w:r>
          </w:p>
        </w:tc>
        <w:tc>
          <w:tcPr>
            <w:tcW w:w="2860" w:type="dxa"/>
            <w:vAlign w:val="center"/>
          </w:tcPr>
          <w:p w:rsidR="005601D1" w:rsidRPr="0057572F" w:rsidRDefault="005601D1" w:rsidP="008534A8">
            <w:pPr>
              <w:jc w:val="both"/>
            </w:pPr>
            <w:proofErr w:type="spellStart"/>
            <w:r w:rsidRPr="0057572F">
              <w:t>причинитель</w:t>
            </w:r>
            <w:proofErr w:type="spellEnd"/>
            <w:r w:rsidRPr="0057572F">
              <w:t xml:space="preserve"> вреда (ФИО, национальность)</w:t>
            </w:r>
          </w:p>
        </w:tc>
        <w:tc>
          <w:tcPr>
            <w:tcW w:w="2977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пострадавший (ФИО, национальность)</w:t>
            </w:r>
          </w:p>
        </w:tc>
        <w:tc>
          <w:tcPr>
            <w:tcW w:w="3600" w:type="dxa"/>
            <w:vAlign w:val="center"/>
          </w:tcPr>
          <w:p w:rsidR="005601D1" w:rsidRPr="0057572F" w:rsidRDefault="005601D1" w:rsidP="008534A8">
            <w:pPr>
              <w:jc w:val="both"/>
            </w:pPr>
            <w:r w:rsidRPr="0057572F">
              <w:t>меры, принятые органами власти</w:t>
            </w:r>
          </w:p>
        </w:tc>
      </w:tr>
      <w:tr w:rsidR="005601D1" w:rsidRPr="0057572F" w:rsidTr="005601D1">
        <w:tc>
          <w:tcPr>
            <w:tcW w:w="1217" w:type="dxa"/>
          </w:tcPr>
          <w:p w:rsidR="005601D1" w:rsidRPr="0057572F" w:rsidRDefault="005601D1" w:rsidP="008534A8">
            <w:pPr>
              <w:jc w:val="both"/>
            </w:pPr>
          </w:p>
        </w:tc>
        <w:tc>
          <w:tcPr>
            <w:tcW w:w="2860" w:type="dxa"/>
          </w:tcPr>
          <w:p w:rsidR="005601D1" w:rsidRPr="0057572F" w:rsidRDefault="005601D1" w:rsidP="008534A8">
            <w:pPr>
              <w:jc w:val="both"/>
            </w:pPr>
          </w:p>
        </w:tc>
        <w:tc>
          <w:tcPr>
            <w:tcW w:w="2977" w:type="dxa"/>
          </w:tcPr>
          <w:p w:rsidR="005601D1" w:rsidRPr="0057572F" w:rsidRDefault="005601D1" w:rsidP="008534A8">
            <w:pPr>
              <w:jc w:val="both"/>
            </w:pPr>
          </w:p>
        </w:tc>
        <w:tc>
          <w:tcPr>
            <w:tcW w:w="3600" w:type="dxa"/>
          </w:tcPr>
          <w:p w:rsidR="005601D1" w:rsidRPr="0057572F" w:rsidRDefault="005601D1" w:rsidP="008534A8">
            <w:pPr>
              <w:jc w:val="both"/>
            </w:pPr>
          </w:p>
        </w:tc>
      </w:tr>
    </w:tbl>
    <w:p w:rsidR="005601D1" w:rsidRPr="0057572F" w:rsidRDefault="005601D1" w:rsidP="005601D1">
      <w:pPr>
        <w:jc w:val="both"/>
      </w:pPr>
    </w:p>
    <w:p w:rsidR="005601D1" w:rsidRDefault="005601D1" w:rsidP="005601D1">
      <w:pPr>
        <w:rPr>
          <w:sz w:val="20"/>
        </w:rPr>
      </w:pPr>
    </w:p>
    <w:p w:rsidR="005601D1" w:rsidRDefault="005601D1" w:rsidP="005601D1">
      <w:pPr>
        <w:rPr>
          <w:sz w:val="20"/>
        </w:rPr>
      </w:pPr>
    </w:p>
    <w:p w:rsidR="005601D1" w:rsidRDefault="005601D1" w:rsidP="005601D1">
      <w:pPr>
        <w:rPr>
          <w:sz w:val="20"/>
        </w:rPr>
      </w:pPr>
    </w:p>
    <w:p w:rsidR="005601D1" w:rsidRDefault="005601D1" w:rsidP="005601D1">
      <w:pPr>
        <w:rPr>
          <w:sz w:val="20"/>
        </w:rPr>
      </w:pPr>
      <w:r>
        <w:rPr>
          <w:sz w:val="20"/>
        </w:rPr>
        <w:t>исп.: специалист 1 кат</w:t>
      </w:r>
      <w:proofErr w:type="gramStart"/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п</w:t>
      </w:r>
      <w:proofErr w:type="gramEnd"/>
      <w:r>
        <w:rPr>
          <w:sz w:val="20"/>
        </w:rPr>
        <w:t>о правовой, кадровой</w:t>
      </w:r>
    </w:p>
    <w:p w:rsidR="005601D1" w:rsidRDefault="005601D1" w:rsidP="005601D1">
      <w:pPr>
        <w:rPr>
          <w:sz w:val="20"/>
        </w:rPr>
      </w:pPr>
      <w:r>
        <w:rPr>
          <w:sz w:val="20"/>
        </w:rPr>
        <w:t xml:space="preserve">и архивной работе </w:t>
      </w:r>
      <w:proofErr w:type="spellStart"/>
      <w:r>
        <w:rPr>
          <w:sz w:val="20"/>
        </w:rPr>
        <w:t>Немыкина</w:t>
      </w:r>
      <w:proofErr w:type="spellEnd"/>
      <w:r>
        <w:rPr>
          <w:sz w:val="20"/>
        </w:rPr>
        <w:t xml:space="preserve"> Г.Н.</w:t>
      </w:r>
    </w:p>
    <w:p w:rsidR="005601D1" w:rsidRDefault="005601D1" w:rsidP="005601D1">
      <w:pPr>
        <w:rPr>
          <w:sz w:val="20"/>
        </w:rPr>
      </w:pPr>
      <w:r>
        <w:rPr>
          <w:sz w:val="20"/>
        </w:rPr>
        <w:t>Тел. 8(86377)5-48-49</w:t>
      </w:r>
    </w:p>
    <w:p w:rsidR="0073276A" w:rsidRDefault="0073276A"/>
    <w:sectPr w:rsidR="0073276A" w:rsidSect="005601D1">
      <w:pgSz w:w="11906" w:h="16838" w:code="9"/>
      <w:pgMar w:top="1134" w:right="567" w:bottom="28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5500"/>
    <w:multiLevelType w:val="hybridMultilevel"/>
    <w:tmpl w:val="D6C4D3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1D1"/>
    <w:rsid w:val="0007591C"/>
    <w:rsid w:val="000904DD"/>
    <w:rsid w:val="000A4BC2"/>
    <w:rsid w:val="0020370D"/>
    <w:rsid w:val="00297ED6"/>
    <w:rsid w:val="00346EC8"/>
    <w:rsid w:val="003A225E"/>
    <w:rsid w:val="0041301B"/>
    <w:rsid w:val="0044050B"/>
    <w:rsid w:val="0052294B"/>
    <w:rsid w:val="005601D1"/>
    <w:rsid w:val="005C46AA"/>
    <w:rsid w:val="005F74B0"/>
    <w:rsid w:val="006E7133"/>
    <w:rsid w:val="0073276A"/>
    <w:rsid w:val="0076280D"/>
    <w:rsid w:val="007754FF"/>
    <w:rsid w:val="009A49B8"/>
    <w:rsid w:val="009B7676"/>
    <w:rsid w:val="00AE73C4"/>
    <w:rsid w:val="00BD3962"/>
    <w:rsid w:val="00C97A5D"/>
    <w:rsid w:val="00CB4164"/>
    <w:rsid w:val="00D30E04"/>
    <w:rsid w:val="00D32D6F"/>
    <w:rsid w:val="00D56585"/>
    <w:rsid w:val="00E069E3"/>
    <w:rsid w:val="00E252DC"/>
    <w:rsid w:val="00E41E77"/>
    <w:rsid w:val="00EF15FB"/>
    <w:rsid w:val="00F80673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D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paragraph" w:styleId="a4">
    <w:name w:val="Body Text"/>
    <w:basedOn w:val="a"/>
    <w:link w:val="a5"/>
    <w:rsid w:val="005601D1"/>
    <w:pPr>
      <w:jc w:val="center"/>
    </w:pPr>
  </w:style>
  <w:style w:type="character" w:customStyle="1" w:styleId="a5">
    <w:name w:val="Основной текст Знак"/>
    <w:basedOn w:val="a0"/>
    <w:link w:val="a4"/>
    <w:rsid w:val="005601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1</cp:revision>
  <dcterms:created xsi:type="dcterms:W3CDTF">2022-02-03T07:44:00Z</dcterms:created>
  <dcterms:modified xsi:type="dcterms:W3CDTF">2022-02-03T07:52:00Z</dcterms:modified>
</cp:coreProperties>
</file>