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A1" w:rsidRPr="00830509" w:rsidRDefault="00D24CA1" w:rsidP="00D24CA1">
      <w:pPr>
        <w:pStyle w:val="a3"/>
        <w:widowControl w:val="0"/>
        <w:tabs>
          <w:tab w:val="clear" w:pos="7140"/>
          <w:tab w:val="left" w:pos="0"/>
        </w:tabs>
        <w:jc w:val="left"/>
        <w:rPr>
          <w:b/>
          <w:szCs w:val="28"/>
        </w:rPr>
      </w:pPr>
      <w:r>
        <w:rPr>
          <w:b/>
        </w:rPr>
        <w:t xml:space="preserve">Комиссия </w:t>
      </w:r>
      <w:r w:rsidRPr="00830509">
        <w:rPr>
          <w:b/>
        </w:rPr>
        <w:t>по</w:t>
      </w:r>
      <w:r w:rsidRPr="00830509">
        <w:rPr>
          <w:b/>
          <w:szCs w:val="28"/>
        </w:rPr>
        <w:t xml:space="preserve"> социальным вопросам, правопорядку, защите прав</w:t>
      </w:r>
      <w:r>
        <w:rPr>
          <w:b/>
          <w:szCs w:val="28"/>
        </w:rPr>
        <w:t xml:space="preserve"> </w:t>
      </w:r>
      <w:r w:rsidRPr="00830509">
        <w:rPr>
          <w:b/>
          <w:szCs w:val="28"/>
        </w:rPr>
        <w:t>граждан, вопросам местного самоуправления</w:t>
      </w:r>
      <w:r>
        <w:rPr>
          <w:b/>
          <w:szCs w:val="28"/>
        </w:rPr>
        <w:t xml:space="preserve"> </w:t>
      </w:r>
      <w:r w:rsidRPr="00830509">
        <w:rPr>
          <w:b/>
          <w:szCs w:val="28"/>
        </w:rPr>
        <w:t>и связям с общественными организациями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</w:p>
    <w:p w:rsidR="00D24CA1" w:rsidRPr="00CD3F0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1. Сосункевич Валерий Константинович</w:t>
      </w:r>
      <w:r w:rsidRPr="00CD3F01">
        <w:rPr>
          <w:szCs w:val="28"/>
        </w:rPr>
        <w:t xml:space="preserve"> - председатель комиссии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Члены комиссии: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Pr="00CD3F0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2. Усов Сергей Алексеевич – секретарь комиссии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3. Долженко Евгений Валерьевич</w:t>
      </w:r>
    </w:p>
    <w:p w:rsidR="00D24CA1" w:rsidRDefault="00D24CA1"/>
    <w:p w:rsidR="00D24CA1" w:rsidRDefault="00D24CA1"/>
    <w:p w:rsidR="00D24CA1" w:rsidRPr="00830509" w:rsidRDefault="00D24CA1" w:rsidP="00D24CA1">
      <w:pPr>
        <w:pStyle w:val="a3"/>
        <w:widowControl w:val="0"/>
        <w:tabs>
          <w:tab w:val="clear" w:pos="7140"/>
          <w:tab w:val="left" w:pos="0"/>
        </w:tabs>
        <w:jc w:val="left"/>
        <w:rPr>
          <w:b/>
        </w:rPr>
      </w:pPr>
      <w:r>
        <w:rPr>
          <w:b/>
        </w:rPr>
        <w:t>Комиссия по аграрным вопросам, экономике и бюджету, вопросам строительства, транспорта и связи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Pr="00CD3F0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1. Гилевич Светлана Леонидовна</w:t>
      </w:r>
      <w:r w:rsidRPr="00CD3F01">
        <w:rPr>
          <w:szCs w:val="28"/>
        </w:rPr>
        <w:t xml:space="preserve"> - председатель комиссии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Члены комиссии: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Pr="00CD3F0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2. Андронов Иван Викторович – секретарь комиссии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Default="00D24CA1" w:rsidP="00D24CA1">
      <w:pPr>
        <w:jc w:val="left"/>
        <w:rPr>
          <w:rFonts w:ascii="Times New Roman" w:hAnsi="Times New Roman" w:cs="Times New Roman"/>
          <w:sz w:val="28"/>
        </w:rPr>
      </w:pPr>
      <w:r w:rsidRPr="00D24CA1">
        <w:rPr>
          <w:rFonts w:ascii="Times New Roman" w:hAnsi="Times New Roman" w:cs="Times New Roman"/>
          <w:sz w:val="28"/>
          <w:szCs w:val="28"/>
        </w:rPr>
        <w:t>3. Бояринов Сергей Николаевич</w:t>
      </w:r>
    </w:p>
    <w:p w:rsidR="00D24CA1" w:rsidRDefault="00D24CA1" w:rsidP="00D24CA1">
      <w:pPr>
        <w:rPr>
          <w:rFonts w:ascii="Times New Roman" w:hAnsi="Times New Roman" w:cs="Times New Roman"/>
          <w:sz w:val="28"/>
        </w:rPr>
      </w:pPr>
    </w:p>
    <w:p w:rsidR="00D24CA1" w:rsidRPr="00830509" w:rsidRDefault="00D24CA1" w:rsidP="00D24CA1">
      <w:pPr>
        <w:pStyle w:val="a3"/>
        <w:widowControl w:val="0"/>
        <w:tabs>
          <w:tab w:val="clear" w:pos="7140"/>
          <w:tab w:val="left" w:pos="0"/>
        </w:tabs>
        <w:jc w:val="left"/>
        <w:rPr>
          <w:b/>
          <w:szCs w:val="28"/>
        </w:rPr>
      </w:pPr>
      <w:r>
        <w:rPr>
          <w:b/>
        </w:rPr>
        <w:t>Комиссия по мандатным вопросам и депутатской этике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Pr="00CD3F0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1. Самсонов Анатолий Николаевич</w:t>
      </w:r>
      <w:r w:rsidRPr="00CD3F01">
        <w:rPr>
          <w:szCs w:val="28"/>
        </w:rPr>
        <w:t xml:space="preserve"> - председатель комиссии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Члены комиссии: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Pr="00CD3F0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2. Кондрашова Тамара Николаевна – секретарь комиссии</w:t>
      </w: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</w:p>
    <w:p w:rsidR="00D24CA1" w:rsidRDefault="00D24CA1" w:rsidP="00D24CA1">
      <w:pPr>
        <w:pStyle w:val="a3"/>
        <w:widowControl w:val="0"/>
        <w:tabs>
          <w:tab w:val="clear" w:pos="7140"/>
          <w:tab w:val="left" w:pos="0"/>
        </w:tabs>
        <w:rPr>
          <w:szCs w:val="28"/>
        </w:rPr>
      </w:pPr>
      <w:r>
        <w:rPr>
          <w:szCs w:val="28"/>
        </w:rPr>
        <w:t>3. Квецко Елена Владимировна</w:t>
      </w:r>
    </w:p>
    <w:p w:rsidR="0073276A" w:rsidRPr="00D24CA1" w:rsidRDefault="0073276A" w:rsidP="00D24CA1">
      <w:pPr>
        <w:jc w:val="left"/>
        <w:rPr>
          <w:rFonts w:ascii="Times New Roman" w:hAnsi="Times New Roman" w:cs="Times New Roman"/>
          <w:sz w:val="28"/>
        </w:rPr>
      </w:pPr>
    </w:p>
    <w:sectPr w:rsidR="0073276A" w:rsidRPr="00D24CA1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4CA1"/>
    <w:rsid w:val="000178C5"/>
    <w:rsid w:val="0007591C"/>
    <w:rsid w:val="000904DD"/>
    <w:rsid w:val="000A4BC2"/>
    <w:rsid w:val="0020370D"/>
    <w:rsid w:val="00297ED6"/>
    <w:rsid w:val="00346EC8"/>
    <w:rsid w:val="003A225E"/>
    <w:rsid w:val="0041301B"/>
    <w:rsid w:val="0044050B"/>
    <w:rsid w:val="0052294B"/>
    <w:rsid w:val="005C46AA"/>
    <w:rsid w:val="005F74B0"/>
    <w:rsid w:val="006E7133"/>
    <w:rsid w:val="0073276A"/>
    <w:rsid w:val="007754FF"/>
    <w:rsid w:val="009B7676"/>
    <w:rsid w:val="00AE73C4"/>
    <w:rsid w:val="00BD3962"/>
    <w:rsid w:val="00C97A5D"/>
    <w:rsid w:val="00CB4164"/>
    <w:rsid w:val="00D24CA1"/>
    <w:rsid w:val="00D30E04"/>
    <w:rsid w:val="00D56585"/>
    <w:rsid w:val="00E069E3"/>
    <w:rsid w:val="00E41E77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4CA1"/>
    <w:pPr>
      <w:tabs>
        <w:tab w:val="left" w:pos="71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24C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dcterms:created xsi:type="dcterms:W3CDTF">2021-12-07T07:54:00Z</dcterms:created>
  <dcterms:modified xsi:type="dcterms:W3CDTF">2021-12-07T07:56:00Z</dcterms:modified>
</cp:coreProperties>
</file>